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ED" w:rsidRPr="00F1072D" w:rsidRDefault="00745FED" w:rsidP="00745FED">
      <w:pPr>
        <w:pStyle w:val="1"/>
        <w:jc w:val="center"/>
        <w:rPr>
          <w:rFonts w:ascii="Times New Roman" w:hAnsi="Times New Roman"/>
          <w:szCs w:val="28"/>
        </w:rPr>
      </w:pPr>
      <w:r w:rsidRPr="00F1072D">
        <w:rPr>
          <w:rFonts w:ascii="Times New Roman" w:hAnsi="Times New Roman"/>
          <w:szCs w:val="28"/>
        </w:rPr>
        <w:t xml:space="preserve">ЗАКЛЮЧЕНИЕ </w:t>
      </w:r>
      <w:r w:rsidRPr="009E102F">
        <w:rPr>
          <w:rFonts w:ascii="Times New Roman" w:hAnsi="Times New Roman"/>
          <w:szCs w:val="28"/>
        </w:rPr>
        <w:t>№ 03</w:t>
      </w:r>
    </w:p>
    <w:p w:rsidR="00745FED" w:rsidRPr="00F1072D" w:rsidRDefault="00745FED" w:rsidP="00745FED">
      <w:pPr>
        <w:pStyle w:val="a4"/>
        <w:jc w:val="both"/>
        <w:rPr>
          <w:b/>
          <w:bCs/>
          <w:sz w:val="28"/>
          <w:szCs w:val="28"/>
        </w:rPr>
      </w:pPr>
      <w:r w:rsidRPr="00F1072D">
        <w:rPr>
          <w:b/>
          <w:bCs/>
          <w:sz w:val="28"/>
          <w:szCs w:val="28"/>
        </w:rPr>
        <w:t>Контрольного органа на проект решения Думы городского округа Красноуральск «О внесении изменений в решение Думы городского округа Красноуральск от 21 декабря 201</w:t>
      </w:r>
      <w:r>
        <w:rPr>
          <w:b/>
          <w:bCs/>
          <w:sz w:val="28"/>
          <w:szCs w:val="28"/>
        </w:rPr>
        <w:t>7</w:t>
      </w:r>
      <w:r w:rsidRPr="00F1072D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65</w:t>
      </w:r>
      <w:r w:rsidRPr="00F1072D">
        <w:rPr>
          <w:b/>
          <w:bCs/>
          <w:sz w:val="28"/>
          <w:szCs w:val="28"/>
        </w:rPr>
        <w:t xml:space="preserve"> «О бюджете городского округа Красноуральск на 201</w:t>
      </w:r>
      <w:r>
        <w:rPr>
          <w:b/>
          <w:bCs/>
          <w:sz w:val="28"/>
          <w:szCs w:val="28"/>
        </w:rPr>
        <w:t>8</w:t>
      </w:r>
      <w:r w:rsidRPr="00F1072D">
        <w:rPr>
          <w:b/>
          <w:bCs/>
          <w:sz w:val="28"/>
          <w:szCs w:val="28"/>
        </w:rPr>
        <w:t xml:space="preserve"> год и плановый период 201</w:t>
      </w:r>
      <w:r>
        <w:rPr>
          <w:b/>
          <w:bCs/>
          <w:sz w:val="28"/>
          <w:szCs w:val="28"/>
        </w:rPr>
        <w:t>9</w:t>
      </w:r>
      <w:r w:rsidRPr="00F1072D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20</w:t>
      </w:r>
      <w:r w:rsidRPr="00F1072D">
        <w:rPr>
          <w:b/>
          <w:bCs/>
          <w:sz w:val="28"/>
          <w:szCs w:val="28"/>
        </w:rPr>
        <w:t xml:space="preserve"> годов»</w:t>
      </w:r>
    </w:p>
    <w:p w:rsidR="00745FED" w:rsidRPr="00F1072D" w:rsidRDefault="00745FED" w:rsidP="00745FED">
      <w:pPr>
        <w:pStyle w:val="a4"/>
        <w:jc w:val="right"/>
        <w:rPr>
          <w:b/>
          <w:bCs/>
          <w:sz w:val="28"/>
          <w:szCs w:val="28"/>
        </w:rPr>
      </w:pPr>
      <w:r w:rsidRPr="00F1072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06 апреля </w:t>
      </w:r>
      <w:r w:rsidRPr="00F1072D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 w:rsidRPr="00F1072D">
        <w:rPr>
          <w:b/>
          <w:bCs/>
          <w:sz w:val="28"/>
          <w:szCs w:val="28"/>
        </w:rPr>
        <w:t xml:space="preserve">  года</w:t>
      </w:r>
    </w:p>
    <w:p w:rsidR="00745FED" w:rsidRPr="004750A8" w:rsidRDefault="00745FED" w:rsidP="00745FED">
      <w:pPr>
        <w:pStyle w:val="a4"/>
        <w:spacing w:after="0"/>
        <w:ind w:firstLine="708"/>
        <w:jc w:val="both"/>
        <w:rPr>
          <w:sz w:val="28"/>
          <w:szCs w:val="28"/>
        </w:rPr>
      </w:pPr>
      <w:proofErr w:type="gramStart"/>
      <w:r w:rsidRPr="004750A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нормами</w:t>
      </w:r>
      <w:r w:rsidRPr="004750A8">
        <w:rPr>
          <w:sz w:val="28"/>
          <w:szCs w:val="28"/>
        </w:rPr>
        <w:t xml:space="preserve"> статьи 157 Бюджетного кодекса Российской Федерации (далее - БК РФ), пункта 8.1 Положения о Контрольном органе городского округа Красноуральск, утвержд</w:t>
      </w:r>
      <w:r>
        <w:rPr>
          <w:sz w:val="28"/>
          <w:szCs w:val="28"/>
        </w:rPr>
        <w:t>е</w:t>
      </w:r>
      <w:r w:rsidRPr="004750A8">
        <w:rPr>
          <w:sz w:val="28"/>
          <w:szCs w:val="28"/>
        </w:rPr>
        <w:t xml:space="preserve">нного решением Думы  городского округа Красноуральск от 04.12.2014 </w:t>
      </w:r>
      <w:r w:rsidRPr="004750A8">
        <w:rPr>
          <w:noProof/>
          <w:sz w:val="28"/>
          <w:szCs w:val="28"/>
        </w:rPr>
        <w:t xml:space="preserve">№ 335 </w:t>
      </w:r>
      <w:r>
        <w:rPr>
          <w:noProof/>
          <w:sz w:val="28"/>
          <w:szCs w:val="28"/>
        </w:rPr>
        <w:t>(с изменениями</w:t>
      </w:r>
      <w:r w:rsidRPr="004750A8">
        <w:rPr>
          <w:noProof/>
          <w:sz w:val="28"/>
          <w:szCs w:val="28"/>
        </w:rPr>
        <w:t>)</w:t>
      </w:r>
      <w:r w:rsidRPr="004750A8">
        <w:rPr>
          <w:sz w:val="28"/>
          <w:szCs w:val="28"/>
        </w:rPr>
        <w:t>, Положени</w:t>
      </w:r>
      <w:r>
        <w:rPr>
          <w:sz w:val="28"/>
          <w:szCs w:val="28"/>
        </w:rPr>
        <w:t>я</w:t>
      </w:r>
      <w:r w:rsidRPr="004750A8">
        <w:rPr>
          <w:sz w:val="28"/>
          <w:szCs w:val="28"/>
        </w:rPr>
        <w:t xml:space="preserve"> о бюджетном процессе в городском округе Красноуральск, утвержд</w:t>
      </w:r>
      <w:r>
        <w:rPr>
          <w:sz w:val="28"/>
          <w:szCs w:val="28"/>
        </w:rPr>
        <w:t>енного</w:t>
      </w:r>
      <w:r w:rsidRPr="004750A8">
        <w:rPr>
          <w:sz w:val="28"/>
          <w:szCs w:val="28"/>
        </w:rPr>
        <w:t xml:space="preserve"> решением Думы городского округа Красноуральск от 29.0</w:t>
      </w:r>
      <w:r>
        <w:rPr>
          <w:sz w:val="28"/>
          <w:szCs w:val="28"/>
        </w:rPr>
        <w:t>9</w:t>
      </w:r>
      <w:r w:rsidRPr="004750A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4750A8">
        <w:rPr>
          <w:sz w:val="28"/>
          <w:szCs w:val="28"/>
        </w:rPr>
        <w:t xml:space="preserve"> (с изм</w:t>
      </w:r>
      <w:r>
        <w:rPr>
          <w:sz w:val="28"/>
          <w:szCs w:val="28"/>
        </w:rPr>
        <w:t>енениями, далее – Положение о бюджетном процессе)</w:t>
      </w:r>
      <w:r w:rsidRPr="004750A8">
        <w:rPr>
          <w:sz w:val="28"/>
          <w:szCs w:val="28"/>
        </w:rPr>
        <w:t>, Контрольным органом</w:t>
      </w:r>
      <w:r>
        <w:rPr>
          <w:sz w:val="28"/>
          <w:szCs w:val="28"/>
        </w:rPr>
        <w:t xml:space="preserve"> городского</w:t>
      </w:r>
      <w:proofErr w:type="gramEnd"/>
      <w:r>
        <w:rPr>
          <w:sz w:val="28"/>
          <w:szCs w:val="28"/>
        </w:rPr>
        <w:t xml:space="preserve"> округа Красноуральск (далее – Контрольный орган)</w:t>
      </w:r>
      <w:r w:rsidRPr="00475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экспертиза проекта </w:t>
      </w:r>
      <w:r w:rsidRPr="004750A8">
        <w:rPr>
          <w:sz w:val="28"/>
          <w:szCs w:val="28"/>
        </w:rPr>
        <w:t>решения Думы городского округа Красноуральск «О внесении изменений в решение Думы городского округа Красноуральск от 2</w:t>
      </w:r>
      <w:r>
        <w:rPr>
          <w:sz w:val="28"/>
          <w:szCs w:val="28"/>
        </w:rPr>
        <w:t xml:space="preserve">1 декабря </w:t>
      </w:r>
      <w:r w:rsidRPr="004750A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4750A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65</w:t>
      </w:r>
      <w:r w:rsidRPr="004750A8">
        <w:rPr>
          <w:sz w:val="28"/>
          <w:szCs w:val="28"/>
        </w:rPr>
        <w:t xml:space="preserve"> «О бюджете городского округа Красноуральск на 201</w:t>
      </w:r>
      <w:r>
        <w:rPr>
          <w:sz w:val="28"/>
          <w:szCs w:val="28"/>
        </w:rPr>
        <w:t>8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 и 2020 годов</w:t>
      </w:r>
      <w:r w:rsidRPr="004750A8">
        <w:rPr>
          <w:sz w:val="28"/>
          <w:szCs w:val="28"/>
        </w:rPr>
        <w:t>» (далее – Проект).</w:t>
      </w:r>
    </w:p>
    <w:p w:rsidR="00745FED" w:rsidRPr="004750A8" w:rsidRDefault="00745FED" w:rsidP="00745FED">
      <w:pPr>
        <w:pStyle w:val="a4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 В Контрольный орган для проведения экспертизы Проекта поступили следующ</w:t>
      </w:r>
      <w:r>
        <w:rPr>
          <w:sz w:val="28"/>
          <w:szCs w:val="28"/>
        </w:rPr>
        <w:t>ие</w:t>
      </w:r>
      <w:r w:rsidRPr="004750A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4750A8">
        <w:rPr>
          <w:sz w:val="28"/>
          <w:szCs w:val="28"/>
        </w:rPr>
        <w:t>:</w:t>
      </w:r>
    </w:p>
    <w:p w:rsidR="00745FED" w:rsidRPr="00784E26" w:rsidRDefault="00745FED" w:rsidP="00745FED">
      <w:pPr>
        <w:pStyle w:val="a4"/>
        <w:spacing w:after="0"/>
        <w:ind w:firstLine="708"/>
        <w:jc w:val="both"/>
        <w:rPr>
          <w:sz w:val="28"/>
          <w:szCs w:val="28"/>
        </w:rPr>
      </w:pPr>
      <w:r w:rsidRPr="003F718D">
        <w:rPr>
          <w:sz w:val="28"/>
          <w:szCs w:val="28"/>
        </w:rPr>
        <w:t xml:space="preserve">- письмо Думы городского округа </w:t>
      </w:r>
      <w:r w:rsidRPr="00784E26">
        <w:rPr>
          <w:sz w:val="28"/>
          <w:szCs w:val="28"/>
        </w:rPr>
        <w:t xml:space="preserve">Красноуральск от </w:t>
      </w:r>
      <w:r>
        <w:rPr>
          <w:sz w:val="28"/>
          <w:szCs w:val="28"/>
        </w:rPr>
        <w:t>02</w:t>
      </w:r>
      <w:r w:rsidRPr="00784E2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84E26">
        <w:rPr>
          <w:sz w:val="28"/>
          <w:szCs w:val="28"/>
        </w:rPr>
        <w:t xml:space="preserve">.2018 № </w:t>
      </w:r>
      <w:r>
        <w:rPr>
          <w:sz w:val="28"/>
          <w:szCs w:val="28"/>
        </w:rPr>
        <w:t>110</w:t>
      </w:r>
      <w:r w:rsidRPr="00784E26">
        <w:rPr>
          <w:sz w:val="28"/>
          <w:szCs w:val="28"/>
        </w:rPr>
        <w:t xml:space="preserve"> - на 1 листе;</w:t>
      </w:r>
    </w:p>
    <w:p w:rsidR="00745FED" w:rsidRDefault="00745FED" w:rsidP="00745FED">
      <w:pPr>
        <w:pStyle w:val="a4"/>
        <w:spacing w:after="0"/>
        <w:ind w:firstLine="708"/>
        <w:jc w:val="both"/>
        <w:rPr>
          <w:sz w:val="28"/>
          <w:szCs w:val="28"/>
        </w:rPr>
      </w:pPr>
      <w:r w:rsidRPr="00784E26">
        <w:rPr>
          <w:sz w:val="28"/>
          <w:szCs w:val="28"/>
        </w:rPr>
        <w:t xml:space="preserve">- копия постановления Думы городского округа Красноуральск от </w:t>
      </w:r>
      <w:r>
        <w:rPr>
          <w:sz w:val="28"/>
          <w:szCs w:val="28"/>
        </w:rPr>
        <w:t>02</w:t>
      </w:r>
      <w:r w:rsidRPr="00784E2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84E26">
        <w:rPr>
          <w:sz w:val="28"/>
          <w:szCs w:val="28"/>
        </w:rPr>
        <w:t xml:space="preserve">.2018 № </w:t>
      </w:r>
      <w:r>
        <w:rPr>
          <w:sz w:val="28"/>
          <w:szCs w:val="28"/>
        </w:rPr>
        <w:t>24</w:t>
      </w:r>
      <w:r w:rsidRPr="00784E26">
        <w:rPr>
          <w:sz w:val="28"/>
          <w:szCs w:val="28"/>
        </w:rPr>
        <w:t xml:space="preserve"> «О принятии к рассмотрению проекта решения Думы городского округа Красноуральск»   – на 1 листе;</w:t>
      </w:r>
    </w:p>
    <w:p w:rsidR="00745FED" w:rsidRDefault="00745FED" w:rsidP="00745FED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письма администрации городского округа Красноуральск от 30.03.2018 № 682-2/</w:t>
      </w:r>
      <w:proofErr w:type="spellStart"/>
      <w:proofErr w:type="gramStart"/>
      <w:r>
        <w:rPr>
          <w:sz w:val="28"/>
          <w:szCs w:val="28"/>
        </w:rPr>
        <w:t>фин</w:t>
      </w:r>
      <w:proofErr w:type="spellEnd"/>
      <w:proofErr w:type="gramEnd"/>
      <w:r>
        <w:rPr>
          <w:sz w:val="28"/>
          <w:szCs w:val="28"/>
        </w:rPr>
        <w:t xml:space="preserve"> «О направлении на рассмотрение и утверждение в Думу городского округа Красноуральск проекта решения Думы городского округ Красноуральск» </w:t>
      </w:r>
      <w:r w:rsidRPr="004750A8">
        <w:rPr>
          <w:sz w:val="28"/>
          <w:szCs w:val="28"/>
        </w:rPr>
        <w:t>–</w:t>
      </w:r>
      <w:r>
        <w:rPr>
          <w:sz w:val="28"/>
          <w:szCs w:val="28"/>
        </w:rPr>
        <w:t xml:space="preserve"> на 1 листе;</w:t>
      </w:r>
    </w:p>
    <w:p w:rsidR="00745FED" w:rsidRPr="00784E26" w:rsidRDefault="00745FED" w:rsidP="00745FED">
      <w:pPr>
        <w:pStyle w:val="a4"/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копия постановления администрации городского округа Красноуральск от 30.03.2018 № 374 «О направлении на рассмотрение и утверждение в Думу городского округа Красноуральск проекта решения Думы городского округ Красноуральск «О внесении изменений в решение Думы городского округа Красноуральск от 21 декабря 2017 года № 65 «О  бюджете городского округа Красноуральск на 2018 год и плановый период 2019 и 2020 годов» </w:t>
      </w:r>
      <w:r w:rsidRPr="004750A8">
        <w:rPr>
          <w:sz w:val="28"/>
          <w:szCs w:val="28"/>
        </w:rPr>
        <w:t>–</w:t>
      </w:r>
      <w:r>
        <w:rPr>
          <w:sz w:val="28"/>
          <w:szCs w:val="28"/>
        </w:rPr>
        <w:t xml:space="preserve"> на 1 листе;</w:t>
      </w:r>
      <w:proofErr w:type="gramEnd"/>
    </w:p>
    <w:p w:rsidR="00745FED" w:rsidRDefault="00745FED" w:rsidP="00745FED">
      <w:pPr>
        <w:pStyle w:val="a4"/>
        <w:spacing w:after="0"/>
        <w:ind w:firstLine="708"/>
        <w:jc w:val="both"/>
        <w:rPr>
          <w:sz w:val="28"/>
          <w:szCs w:val="28"/>
        </w:rPr>
      </w:pPr>
      <w:r w:rsidRPr="00784E26">
        <w:rPr>
          <w:sz w:val="28"/>
          <w:szCs w:val="28"/>
        </w:rPr>
        <w:t>- Проект решения Думы городского округа Красноуральск</w:t>
      </w:r>
      <w:r w:rsidRPr="004750A8">
        <w:rPr>
          <w:sz w:val="28"/>
          <w:szCs w:val="28"/>
        </w:rPr>
        <w:t xml:space="preserve"> – на</w:t>
      </w:r>
      <w:r>
        <w:rPr>
          <w:sz w:val="28"/>
          <w:szCs w:val="28"/>
        </w:rPr>
        <w:t xml:space="preserve"> 41 </w:t>
      </w:r>
      <w:r w:rsidRPr="004750A8">
        <w:rPr>
          <w:sz w:val="28"/>
          <w:szCs w:val="28"/>
        </w:rPr>
        <w:t>лист</w:t>
      </w:r>
      <w:r>
        <w:rPr>
          <w:sz w:val="28"/>
          <w:szCs w:val="28"/>
        </w:rPr>
        <w:t>е</w:t>
      </w:r>
      <w:r w:rsidRPr="004750A8">
        <w:rPr>
          <w:sz w:val="28"/>
          <w:szCs w:val="28"/>
        </w:rPr>
        <w:t xml:space="preserve">; </w:t>
      </w:r>
    </w:p>
    <w:p w:rsidR="00745FED" w:rsidRPr="004750A8" w:rsidRDefault="00745FED" w:rsidP="00745FED">
      <w:pPr>
        <w:pStyle w:val="a4"/>
        <w:spacing w:after="0"/>
        <w:ind w:firstLine="708"/>
        <w:jc w:val="both"/>
        <w:rPr>
          <w:sz w:val="28"/>
          <w:szCs w:val="28"/>
        </w:rPr>
      </w:pPr>
      <w:r w:rsidRPr="003266C7">
        <w:rPr>
          <w:sz w:val="28"/>
          <w:szCs w:val="28"/>
        </w:rPr>
        <w:t>- лист согласования Проекта – на 1 листе;</w:t>
      </w:r>
    </w:p>
    <w:p w:rsidR="00745FED" w:rsidRPr="004750A8" w:rsidRDefault="00745FED" w:rsidP="00745FED">
      <w:pPr>
        <w:pStyle w:val="a4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- пояснительная записка к Проекту – на </w:t>
      </w:r>
      <w:r>
        <w:rPr>
          <w:sz w:val="28"/>
          <w:szCs w:val="28"/>
        </w:rPr>
        <w:t>12</w:t>
      </w:r>
      <w:r w:rsidRPr="00907A69">
        <w:rPr>
          <w:sz w:val="28"/>
          <w:szCs w:val="28"/>
        </w:rPr>
        <w:t xml:space="preserve"> листах</w:t>
      </w:r>
      <w:r w:rsidRPr="004750A8">
        <w:rPr>
          <w:sz w:val="28"/>
          <w:szCs w:val="28"/>
        </w:rPr>
        <w:t>;</w:t>
      </w:r>
    </w:p>
    <w:p w:rsidR="00745FED" w:rsidRPr="004750A8" w:rsidRDefault="00745FED" w:rsidP="00745FED">
      <w:pPr>
        <w:pStyle w:val="a4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lastRenderedPageBreak/>
        <w:t xml:space="preserve">- письменные обоснования </w:t>
      </w:r>
      <w:r>
        <w:rPr>
          <w:sz w:val="28"/>
          <w:szCs w:val="28"/>
        </w:rPr>
        <w:t>Г</w:t>
      </w:r>
      <w:r w:rsidRPr="004750A8">
        <w:rPr>
          <w:sz w:val="28"/>
          <w:szCs w:val="28"/>
        </w:rPr>
        <w:t>РБС</w:t>
      </w:r>
      <w:r>
        <w:rPr>
          <w:sz w:val="28"/>
          <w:szCs w:val="28"/>
        </w:rPr>
        <w:t>, РБС</w:t>
      </w:r>
      <w:r w:rsidRPr="004750A8">
        <w:rPr>
          <w:sz w:val="28"/>
          <w:szCs w:val="28"/>
        </w:rPr>
        <w:t xml:space="preserve"> о внесении и</w:t>
      </w:r>
      <w:r>
        <w:rPr>
          <w:sz w:val="28"/>
          <w:szCs w:val="28"/>
        </w:rPr>
        <w:t>зменений в местный бюджет – на 81</w:t>
      </w:r>
      <w:r w:rsidRPr="00815849">
        <w:rPr>
          <w:sz w:val="28"/>
          <w:szCs w:val="28"/>
        </w:rPr>
        <w:t xml:space="preserve"> лист</w:t>
      </w:r>
      <w:r>
        <w:rPr>
          <w:sz w:val="28"/>
          <w:szCs w:val="28"/>
        </w:rPr>
        <w:t>е</w:t>
      </w:r>
      <w:r w:rsidRPr="00815849">
        <w:rPr>
          <w:sz w:val="28"/>
          <w:szCs w:val="28"/>
        </w:rPr>
        <w:t>.</w:t>
      </w:r>
    </w:p>
    <w:p w:rsidR="00745FED" w:rsidRDefault="00745FED" w:rsidP="00745FED">
      <w:pPr>
        <w:pStyle w:val="a4"/>
        <w:spacing w:after="0"/>
        <w:ind w:firstLine="708"/>
        <w:jc w:val="both"/>
        <w:rPr>
          <w:sz w:val="28"/>
          <w:szCs w:val="28"/>
        </w:rPr>
      </w:pPr>
      <w:r w:rsidRPr="008B1467">
        <w:rPr>
          <w:sz w:val="28"/>
          <w:szCs w:val="28"/>
        </w:rPr>
        <w:t>Перечень</w:t>
      </w:r>
      <w:r w:rsidRPr="001061A8">
        <w:rPr>
          <w:sz w:val="28"/>
          <w:szCs w:val="28"/>
        </w:rPr>
        <w:t xml:space="preserve"> представленных документов соответствует</w:t>
      </w:r>
      <w:r>
        <w:rPr>
          <w:sz w:val="28"/>
          <w:szCs w:val="28"/>
        </w:rPr>
        <w:t xml:space="preserve"> </w:t>
      </w:r>
      <w:r w:rsidRPr="001061A8">
        <w:rPr>
          <w:sz w:val="28"/>
          <w:szCs w:val="28"/>
        </w:rPr>
        <w:t>требованиям, установленным решением Думы городского округа Красноуральск от 11.07.2008 №81 «Об утверждении Положения о правовых актах Думы городского округа Красноуральск»</w:t>
      </w:r>
      <w:r>
        <w:rPr>
          <w:sz w:val="28"/>
          <w:szCs w:val="28"/>
        </w:rPr>
        <w:t xml:space="preserve"> (с изменениями)</w:t>
      </w:r>
      <w:r w:rsidRPr="001061A8">
        <w:rPr>
          <w:sz w:val="28"/>
          <w:szCs w:val="28"/>
        </w:rPr>
        <w:t>.</w:t>
      </w:r>
    </w:p>
    <w:p w:rsidR="00745FED" w:rsidRPr="004750A8" w:rsidRDefault="00745FED" w:rsidP="00745FED">
      <w:pPr>
        <w:pStyle w:val="a4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 </w:t>
      </w:r>
    </w:p>
    <w:p w:rsidR="00745FED" w:rsidRDefault="00745FED" w:rsidP="00745FED">
      <w:pPr>
        <w:pStyle w:val="a4"/>
        <w:spacing w:after="0"/>
        <w:ind w:firstLine="708"/>
        <w:jc w:val="both"/>
        <w:rPr>
          <w:b/>
          <w:bCs/>
          <w:sz w:val="28"/>
          <w:szCs w:val="28"/>
        </w:rPr>
      </w:pPr>
      <w:r w:rsidRPr="004750A8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П</w:t>
      </w:r>
      <w:r w:rsidRPr="004750A8">
        <w:rPr>
          <w:sz w:val="28"/>
          <w:szCs w:val="28"/>
        </w:rPr>
        <w:t xml:space="preserve">роект и прилагаемые к нему документы, </w:t>
      </w:r>
      <w:r w:rsidRPr="004750A8">
        <w:rPr>
          <w:b/>
          <w:bCs/>
          <w:sz w:val="28"/>
          <w:szCs w:val="28"/>
        </w:rPr>
        <w:t>Контрольный орган отмечает:</w:t>
      </w:r>
    </w:p>
    <w:p w:rsidR="00745FED" w:rsidRPr="00737A97" w:rsidRDefault="00745FED" w:rsidP="00745FED">
      <w:pPr>
        <w:pStyle w:val="a4"/>
        <w:spacing w:after="0"/>
        <w:ind w:firstLine="708"/>
        <w:jc w:val="both"/>
        <w:rPr>
          <w:sz w:val="28"/>
          <w:szCs w:val="28"/>
        </w:rPr>
      </w:pPr>
      <w:r w:rsidRPr="00737A97">
        <w:rPr>
          <w:bCs/>
          <w:sz w:val="28"/>
          <w:szCs w:val="28"/>
        </w:rPr>
        <w:t xml:space="preserve">1. </w:t>
      </w:r>
      <w:r w:rsidRPr="00737A97">
        <w:rPr>
          <w:sz w:val="28"/>
          <w:szCs w:val="28"/>
        </w:rPr>
        <w:t>Проектом предлагается внести изменения в основные характеристики бюджета</w:t>
      </w:r>
      <w:r>
        <w:rPr>
          <w:sz w:val="28"/>
          <w:szCs w:val="28"/>
        </w:rPr>
        <w:t xml:space="preserve"> путем изменения общего объема  доходов, </w:t>
      </w:r>
      <w:r w:rsidRPr="00737A97">
        <w:rPr>
          <w:sz w:val="28"/>
          <w:szCs w:val="28"/>
        </w:rPr>
        <w:t>расход</w:t>
      </w:r>
      <w:r>
        <w:rPr>
          <w:sz w:val="28"/>
          <w:szCs w:val="28"/>
        </w:rPr>
        <w:t>ов, дефицита местного бюджета.</w:t>
      </w:r>
    </w:p>
    <w:p w:rsidR="00745FED" w:rsidRPr="004750A8" w:rsidRDefault="00745FED" w:rsidP="00745FED">
      <w:pPr>
        <w:pStyle w:val="a4"/>
        <w:spacing w:after="0"/>
        <w:ind w:firstLine="708"/>
        <w:jc w:val="both"/>
        <w:rPr>
          <w:b/>
          <w:bCs/>
          <w:sz w:val="28"/>
          <w:szCs w:val="28"/>
        </w:rPr>
      </w:pPr>
      <w:proofErr w:type="gramStart"/>
      <w:r w:rsidRPr="00737A97">
        <w:rPr>
          <w:sz w:val="28"/>
          <w:szCs w:val="28"/>
        </w:rPr>
        <w:t>При подготовке заключения анализировались показатели</w:t>
      </w:r>
      <w:r>
        <w:rPr>
          <w:sz w:val="28"/>
          <w:szCs w:val="28"/>
        </w:rPr>
        <w:t xml:space="preserve"> Проекта </w:t>
      </w:r>
      <w:r w:rsidRPr="00737A97">
        <w:rPr>
          <w:sz w:val="28"/>
          <w:szCs w:val="28"/>
        </w:rPr>
        <w:t>в сравнении с показателями</w:t>
      </w:r>
      <w:r w:rsidRPr="004750A8">
        <w:rPr>
          <w:sz w:val="28"/>
          <w:szCs w:val="28"/>
        </w:rPr>
        <w:t xml:space="preserve">, установленными решением Думы городского округа Красноуральск </w:t>
      </w:r>
      <w:r w:rsidRPr="007646D0">
        <w:rPr>
          <w:sz w:val="28"/>
          <w:szCs w:val="28"/>
        </w:rPr>
        <w:t>от 2</w:t>
      </w:r>
      <w:r>
        <w:rPr>
          <w:sz w:val="28"/>
          <w:szCs w:val="28"/>
        </w:rPr>
        <w:t xml:space="preserve">8 февраля </w:t>
      </w:r>
      <w:r w:rsidRPr="007646D0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7646D0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  <w:r w:rsidRPr="00764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Думы городского округа Красноуральск от 21 декабря 2017 года № 65 </w:t>
      </w:r>
      <w:r w:rsidRPr="007646D0">
        <w:rPr>
          <w:sz w:val="28"/>
          <w:szCs w:val="28"/>
        </w:rPr>
        <w:t>«О бюджете городского округа Красноуральск на 201</w:t>
      </w:r>
      <w:r>
        <w:rPr>
          <w:sz w:val="28"/>
          <w:szCs w:val="28"/>
        </w:rPr>
        <w:t>8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 и 2020 годов</w:t>
      </w:r>
      <w:r w:rsidRPr="004750A8">
        <w:rPr>
          <w:sz w:val="28"/>
          <w:szCs w:val="28"/>
        </w:rPr>
        <w:t>»</w:t>
      </w:r>
      <w:r>
        <w:rPr>
          <w:sz w:val="28"/>
          <w:szCs w:val="28"/>
        </w:rPr>
        <w:t>» (далее – Решение № 91)</w:t>
      </w:r>
      <w:r w:rsidRPr="004750A8">
        <w:rPr>
          <w:sz w:val="28"/>
          <w:szCs w:val="28"/>
        </w:rPr>
        <w:t>.</w:t>
      </w:r>
      <w:proofErr w:type="gramEnd"/>
    </w:p>
    <w:p w:rsidR="00745FED" w:rsidRDefault="00745FED" w:rsidP="0074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ab/>
        <w:t>Изменения основных характеристик местного бюджета представлено в таблице</w:t>
      </w:r>
      <w:r>
        <w:rPr>
          <w:rFonts w:ascii="Times New Roman" w:hAnsi="Times New Roman"/>
          <w:sz w:val="28"/>
          <w:szCs w:val="28"/>
        </w:rPr>
        <w:t xml:space="preserve"> 1.</w:t>
      </w:r>
    </w:p>
    <w:tbl>
      <w:tblPr>
        <w:tblW w:w="10080" w:type="dxa"/>
        <w:tblInd w:w="93" w:type="dxa"/>
        <w:tblLook w:val="04A0"/>
      </w:tblPr>
      <w:tblGrid>
        <w:gridCol w:w="2260"/>
        <w:gridCol w:w="2420"/>
        <w:gridCol w:w="2160"/>
        <w:gridCol w:w="1857"/>
        <w:gridCol w:w="1383"/>
      </w:tblGrid>
      <w:tr w:rsidR="00745FED" w:rsidRPr="0074295B" w:rsidTr="00745FED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ED" w:rsidRPr="0074295B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ED" w:rsidRPr="0074295B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ED" w:rsidRPr="0074295B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ED" w:rsidRPr="0074295B" w:rsidRDefault="00745FED" w:rsidP="00112B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95B">
              <w:rPr>
                <w:rFonts w:ascii="Times New Roman" w:hAnsi="Times New Roman"/>
                <w:color w:val="000000"/>
                <w:sz w:val="28"/>
                <w:szCs w:val="28"/>
              </w:rPr>
              <w:t>Таблица 1 (тыс</w:t>
            </w:r>
            <w:proofErr w:type="gramStart"/>
            <w:r w:rsidRPr="0074295B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4295B">
              <w:rPr>
                <w:rFonts w:ascii="Times New Roman" w:hAnsi="Times New Roman"/>
                <w:color w:val="000000"/>
                <w:sz w:val="28"/>
                <w:szCs w:val="28"/>
              </w:rPr>
              <w:t>уб.)</w:t>
            </w:r>
          </w:p>
        </w:tc>
      </w:tr>
      <w:tr w:rsidR="00745FED" w:rsidRPr="0074295B" w:rsidTr="00745FED">
        <w:trPr>
          <w:trHeight w:val="53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646D0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646D0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Решение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646D0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646D0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 от Решения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646D0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Изменение</w:t>
            </w:r>
            <w:proofErr w:type="gramStart"/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45FED" w:rsidRPr="0074295B" w:rsidTr="00745FED">
        <w:trPr>
          <w:trHeight w:val="24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DD69AD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9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DD69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45FED" w:rsidRPr="0074295B" w:rsidTr="00745FED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760 128,2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903 776,3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143 648,1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18,90</w:t>
            </w:r>
          </w:p>
        </w:tc>
      </w:tr>
      <w:tr w:rsidR="00745FED" w:rsidRPr="0074295B" w:rsidTr="00745FED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892 391,2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1 052 074,1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59 682,9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17,89</w:t>
            </w:r>
          </w:p>
        </w:tc>
      </w:tr>
      <w:tr w:rsidR="00745FED" w:rsidRPr="0074295B" w:rsidTr="00745FED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132 263,0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148 297,8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16 034,8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12,12</w:t>
            </w:r>
          </w:p>
        </w:tc>
      </w:tr>
      <w:tr w:rsidR="00745FED" w:rsidRPr="0074295B" w:rsidTr="00745FED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629">
              <w:rPr>
                <w:rFonts w:ascii="Times New Roman" w:hAnsi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45FED" w:rsidRPr="0074295B" w:rsidTr="00745FED">
        <w:trPr>
          <w:trHeight w:val="128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</w:t>
            </w:r>
            <w:r w:rsidRPr="00FA4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45FED" w:rsidRPr="0074295B" w:rsidTr="00745FED">
        <w:trPr>
          <w:trHeight w:val="27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754 970,4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754 970,4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45FED" w:rsidRPr="0074295B" w:rsidTr="00745FED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774 496,1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773 604,1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-892,0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-0,12</w:t>
            </w:r>
          </w:p>
        </w:tc>
      </w:tr>
      <w:tr w:rsidR="00745FED" w:rsidRPr="0074295B" w:rsidTr="00745FED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19 525,7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18 633,7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-892,0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-4,57</w:t>
            </w:r>
          </w:p>
        </w:tc>
      </w:tr>
      <w:tr w:rsidR="00745FED" w:rsidRPr="0074295B" w:rsidTr="00745FED">
        <w:trPr>
          <w:trHeight w:val="29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629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629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45FED" w:rsidRPr="0074295B" w:rsidTr="00745FED">
        <w:trPr>
          <w:trHeight w:val="322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FA4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45FED" w:rsidRPr="0074295B" w:rsidTr="00745FED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723 244,1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723 244,1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45FED" w:rsidRPr="0074295B" w:rsidTr="00745FED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731 992,0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731 038,0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-954,0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-0,13</w:t>
            </w:r>
          </w:p>
        </w:tc>
      </w:tr>
      <w:tr w:rsidR="00745FED" w:rsidRPr="0074295B" w:rsidTr="00745FED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8 747,9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7 793,9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-954,0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-10,91</w:t>
            </w:r>
          </w:p>
        </w:tc>
      </w:tr>
      <w:tr w:rsidR="00745FED" w:rsidRPr="0074295B" w:rsidTr="00745FED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629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629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FA445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4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45FED" w:rsidRDefault="00745FED" w:rsidP="00745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FED" w:rsidRDefault="00745FED" w:rsidP="00745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3321E">
        <w:rPr>
          <w:rFonts w:ascii="Times New Roman" w:hAnsi="Times New Roman"/>
          <w:sz w:val="28"/>
          <w:szCs w:val="28"/>
        </w:rPr>
        <w:t xml:space="preserve">Показатели объемов дохода местного бюджета </w:t>
      </w:r>
      <w:r>
        <w:rPr>
          <w:rFonts w:ascii="Times New Roman" w:hAnsi="Times New Roman"/>
          <w:sz w:val="28"/>
          <w:szCs w:val="28"/>
        </w:rPr>
        <w:t xml:space="preserve">на 2019 и 2020 годы </w:t>
      </w:r>
      <w:r w:rsidRPr="00B3321E">
        <w:rPr>
          <w:rFonts w:ascii="Times New Roman" w:hAnsi="Times New Roman"/>
          <w:sz w:val="28"/>
          <w:szCs w:val="28"/>
        </w:rPr>
        <w:t>не изменились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C3751">
        <w:rPr>
          <w:rFonts w:ascii="Times New Roman" w:hAnsi="Times New Roman"/>
          <w:sz w:val="28"/>
          <w:szCs w:val="28"/>
        </w:rPr>
        <w:t>Проектом предлагается у</w:t>
      </w:r>
      <w:r>
        <w:rPr>
          <w:rFonts w:ascii="Times New Roman" w:hAnsi="Times New Roman"/>
          <w:sz w:val="28"/>
          <w:szCs w:val="28"/>
        </w:rPr>
        <w:t xml:space="preserve">твердить общий </w:t>
      </w:r>
      <w:r w:rsidRPr="009C3751">
        <w:rPr>
          <w:rFonts w:ascii="Times New Roman" w:hAnsi="Times New Roman"/>
          <w:sz w:val="28"/>
          <w:szCs w:val="28"/>
        </w:rPr>
        <w:t>объём доходов</w:t>
      </w:r>
      <w:r>
        <w:rPr>
          <w:rFonts w:ascii="Times New Roman" w:hAnsi="Times New Roman"/>
          <w:sz w:val="28"/>
          <w:szCs w:val="28"/>
        </w:rPr>
        <w:t xml:space="preserve"> на 2018 год в сумме </w:t>
      </w:r>
      <w:r w:rsidRPr="005B674B">
        <w:rPr>
          <w:rFonts w:ascii="Times New Roman" w:hAnsi="Times New Roman"/>
          <w:color w:val="000000"/>
          <w:sz w:val="28"/>
          <w:szCs w:val="28"/>
        </w:rPr>
        <w:t>903 776,3</w:t>
      </w:r>
      <w:r w:rsidRPr="009C3751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что составит 118,9 % к утвержденному прогнозу доходов местного бюджета.</w:t>
      </w:r>
    </w:p>
    <w:p w:rsidR="00745FED" w:rsidRDefault="00745FED" w:rsidP="00745F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Изменение прогноза доходов представлено в таблице 2.</w:t>
      </w:r>
    </w:p>
    <w:tbl>
      <w:tblPr>
        <w:tblW w:w="9214" w:type="dxa"/>
        <w:tblInd w:w="675" w:type="dxa"/>
        <w:tblLayout w:type="fixed"/>
        <w:tblLook w:val="04A0"/>
      </w:tblPr>
      <w:tblGrid>
        <w:gridCol w:w="2270"/>
        <w:gridCol w:w="1600"/>
        <w:gridCol w:w="880"/>
        <w:gridCol w:w="1373"/>
        <w:gridCol w:w="960"/>
        <w:gridCol w:w="1422"/>
        <w:gridCol w:w="709"/>
      </w:tblGrid>
      <w:tr w:rsidR="00745FED" w:rsidRPr="005C54AC" w:rsidTr="00745FED">
        <w:trPr>
          <w:trHeight w:val="37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ED" w:rsidRPr="005C54AC" w:rsidRDefault="00745FED" w:rsidP="00112B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54AC">
              <w:rPr>
                <w:rFonts w:ascii="Times New Roman" w:hAnsi="Times New Roman"/>
                <w:color w:val="000000"/>
                <w:sz w:val="28"/>
                <w:szCs w:val="28"/>
              </w:rPr>
              <w:t>Таблица 2 (тыс. руб.)</w:t>
            </w:r>
          </w:p>
        </w:tc>
      </w:tr>
      <w:tr w:rsidR="00745FED" w:rsidRPr="005C54AC" w:rsidTr="00745FED">
        <w:trPr>
          <w:trHeight w:val="945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 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91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 от показателей решения 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Изменение </w:t>
            </w:r>
          </w:p>
        </w:tc>
      </w:tr>
      <w:tr w:rsidR="00745FED" w:rsidRPr="005C54AC" w:rsidTr="00745FED">
        <w:trPr>
          <w:trHeight w:val="31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ED" w:rsidRPr="005C54AC" w:rsidRDefault="00745FED" w:rsidP="00112B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45FED" w:rsidRPr="005C54AC" w:rsidTr="00745FED">
        <w:trPr>
          <w:trHeight w:val="31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color w:val="000000"/>
                <w:sz w:val="24"/>
                <w:szCs w:val="24"/>
              </w:rPr>
              <w:t>Налоговые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color w:val="000000"/>
                <w:sz w:val="24"/>
                <w:szCs w:val="24"/>
              </w:rPr>
              <w:t>219 786,0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color w:val="000000"/>
                <w:sz w:val="24"/>
                <w:szCs w:val="24"/>
              </w:rPr>
              <w:t>28,9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5C5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745FED" w:rsidRPr="005C54AC" w:rsidTr="00745FED">
        <w:trPr>
          <w:trHeight w:val="31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color w:val="000000"/>
                <w:sz w:val="24"/>
                <w:szCs w:val="24"/>
              </w:rPr>
              <w:t>36 003,0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745FED" w:rsidRPr="005C54AC" w:rsidTr="00745FED">
        <w:trPr>
          <w:trHeight w:val="72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Default="00745FED" w:rsidP="00112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поступления,</w:t>
            </w:r>
          </w:p>
          <w:p w:rsidR="00745FED" w:rsidRPr="005C54AC" w:rsidRDefault="00745FED" w:rsidP="00112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color w:val="000000"/>
                <w:sz w:val="24"/>
                <w:szCs w:val="24"/>
              </w:rPr>
              <w:t>504 339,2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color w:val="000000"/>
                <w:sz w:val="24"/>
                <w:szCs w:val="24"/>
              </w:rPr>
              <w:t>66,3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644 599,7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140 260,5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27,8</w:t>
            </w:r>
          </w:p>
        </w:tc>
      </w:tr>
      <w:tr w:rsidR="00745FED" w:rsidRPr="005C54AC" w:rsidTr="00745FED">
        <w:trPr>
          <w:trHeight w:val="262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0C423E" w:rsidRDefault="00745FED" w:rsidP="00112B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0C423E">
              <w:rPr>
                <w:rFonts w:ascii="Times New Roman" w:hAnsi="Times New Roman"/>
                <w:i/>
                <w:iCs/>
                <w:color w:val="000000"/>
              </w:rPr>
              <w:t xml:space="preserve">дотации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D72C0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2C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27 794,0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D72C0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2C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27 794,0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4749BA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749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5FED" w:rsidRPr="005C54AC" w:rsidTr="00745FED">
        <w:trPr>
          <w:trHeight w:val="269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0C423E" w:rsidRDefault="00745FED" w:rsidP="00112B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0C423E">
              <w:rPr>
                <w:rFonts w:ascii="Times New Roman" w:hAnsi="Times New Roman"/>
                <w:i/>
                <w:iCs/>
                <w:color w:val="000000"/>
              </w:rPr>
              <w:t>субсидии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D72C0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2C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181 309,7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D72C0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2C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318 592,2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4749BA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749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137 282,5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5FED" w:rsidRPr="005C54AC" w:rsidTr="00745FED">
        <w:trPr>
          <w:trHeight w:val="269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0C423E" w:rsidRDefault="00745FED" w:rsidP="00112B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0C423E">
              <w:rPr>
                <w:rFonts w:ascii="Times New Roman" w:hAnsi="Times New Roman"/>
                <w:i/>
                <w:iCs/>
                <w:color w:val="000000"/>
              </w:rPr>
              <w:t>субвенции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D72C0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2C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295 235,5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D72C0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2C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295 326,0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4749BA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749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5FED" w:rsidRPr="005C54AC" w:rsidTr="00745FED">
        <w:trPr>
          <w:trHeight w:val="269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0C423E" w:rsidRDefault="00745FED" w:rsidP="00112B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0C423E">
              <w:rPr>
                <w:rFonts w:ascii="Times New Roman" w:hAnsi="Times New Roman"/>
                <w:i/>
                <w:iCs/>
                <w:color w:val="000000"/>
              </w:rPr>
              <w:t>иные межбюджетные транс</w:t>
            </w:r>
            <w:r>
              <w:rPr>
                <w:rFonts w:ascii="Times New Roman" w:hAnsi="Times New Roman"/>
                <w:i/>
                <w:iCs/>
                <w:color w:val="000000"/>
              </w:rPr>
              <w:t>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D72C0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2C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D72C0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2C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4749BA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749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5FED" w:rsidRPr="005C54AC" w:rsidTr="00745FED">
        <w:trPr>
          <w:trHeight w:val="269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0C423E" w:rsidRDefault="00745FED" w:rsidP="00112B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0C423E">
              <w:rPr>
                <w:rFonts w:ascii="Times New Roman" w:hAnsi="Times New Roman"/>
                <w:i/>
                <w:iCs/>
                <w:color w:val="000000"/>
              </w:rPr>
              <w:t xml:space="preserve">прочие б/в поступления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D72C0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2C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D72C04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2C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2 720,7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4749BA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749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2720,7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5FED" w:rsidRPr="005C54AC" w:rsidTr="00745FED">
        <w:trPr>
          <w:trHeight w:val="31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2018 году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760 128,2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903 776,3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143 648,1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5C54A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18,9</w:t>
            </w:r>
          </w:p>
        </w:tc>
      </w:tr>
    </w:tbl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по налоговым поступлениям увеличивается в 2018 году на 3 000,0  тыс. рублей или на 1,4 %. Изменение объема налоговых доходов связано с уточнением прогнозных поступлений по земельному </w:t>
      </w:r>
      <w:r w:rsidRPr="008A711B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 xml:space="preserve">у с организаций, обладающих земельным участком, расположенным в границах городских округов. 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2408">
        <w:rPr>
          <w:rFonts w:ascii="Times New Roman" w:hAnsi="Times New Roman"/>
          <w:sz w:val="28"/>
          <w:szCs w:val="28"/>
        </w:rPr>
        <w:t xml:space="preserve">Прогноз по </w:t>
      </w:r>
      <w:r>
        <w:rPr>
          <w:rFonts w:ascii="Times New Roman" w:hAnsi="Times New Roman"/>
          <w:sz w:val="28"/>
          <w:szCs w:val="28"/>
        </w:rPr>
        <w:t>не</w:t>
      </w:r>
      <w:r w:rsidRPr="00232408">
        <w:rPr>
          <w:rFonts w:ascii="Times New Roman" w:hAnsi="Times New Roman"/>
          <w:sz w:val="28"/>
          <w:szCs w:val="28"/>
        </w:rPr>
        <w:t>налоговым посту</w:t>
      </w:r>
      <w:r>
        <w:rPr>
          <w:rFonts w:ascii="Times New Roman" w:hAnsi="Times New Roman"/>
          <w:sz w:val="28"/>
          <w:szCs w:val="28"/>
        </w:rPr>
        <w:t xml:space="preserve">плениям увеличивается на </w:t>
      </w:r>
      <w:r w:rsidRPr="00C469BE">
        <w:rPr>
          <w:rFonts w:ascii="Times New Roman" w:hAnsi="Times New Roman"/>
          <w:color w:val="000000"/>
          <w:sz w:val="28"/>
          <w:szCs w:val="28"/>
        </w:rPr>
        <w:t>387,6</w:t>
      </w:r>
      <w:r>
        <w:rPr>
          <w:rFonts w:ascii="Times New Roman" w:hAnsi="Times New Roman"/>
          <w:sz w:val="28"/>
          <w:szCs w:val="28"/>
        </w:rPr>
        <w:t xml:space="preserve"> тыс. рублей или на 1,1 %. Изменение объема неналоговых доходов происходит в связи с уточнением прогнозных поступлений прочих доходов от оказания платных услуг (работ) получателями средств бюджетов городских округов (оплата родителями части стоимости путевок для участия учащихся 7-10 классов в профильной смене «Поколение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>», а также путевок в санаторий-профилакторий № 1 ОАО «</w:t>
      </w:r>
      <w:proofErr w:type="spellStart"/>
      <w:r>
        <w:rPr>
          <w:rFonts w:ascii="Times New Roman" w:hAnsi="Times New Roman"/>
          <w:sz w:val="28"/>
          <w:szCs w:val="28"/>
        </w:rPr>
        <w:t>Святогор</w:t>
      </w:r>
      <w:proofErr w:type="spellEnd"/>
      <w:r>
        <w:rPr>
          <w:rFonts w:ascii="Times New Roman" w:hAnsi="Times New Roman"/>
          <w:sz w:val="28"/>
          <w:szCs w:val="28"/>
        </w:rPr>
        <w:t>»).</w:t>
      </w:r>
      <w:proofErr w:type="gramEnd"/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по безвозмездным поступлениям в целом увеличивается на </w:t>
      </w:r>
      <w:r w:rsidRPr="00E23947">
        <w:rPr>
          <w:rFonts w:ascii="Times New Roman" w:hAnsi="Times New Roman"/>
          <w:color w:val="000000"/>
          <w:sz w:val="28"/>
          <w:szCs w:val="28"/>
        </w:rPr>
        <w:t>140 260,5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или на 27,8 % от утвержденных бюджетных назначений. Увеличение указанных безвозмездных поступлений произошло за счет:</w:t>
      </w:r>
    </w:p>
    <w:p w:rsidR="00745FED" w:rsidRPr="00E23947" w:rsidRDefault="00745FED" w:rsidP="0074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предоставления субсидий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484A">
        <w:rPr>
          <w:rFonts w:ascii="Times New Roman" w:hAnsi="Times New Roman"/>
          <w:bCs/>
          <w:sz w:val="28"/>
          <w:szCs w:val="28"/>
        </w:rPr>
        <w:t>бюджетам городских округов</w:t>
      </w:r>
      <w:r>
        <w:rPr>
          <w:rFonts w:ascii="Times New Roman" w:hAnsi="Times New Roman"/>
          <w:bCs/>
          <w:sz w:val="28"/>
          <w:szCs w:val="28"/>
        </w:rPr>
        <w:t xml:space="preserve"> из областного бюджета на </w:t>
      </w:r>
      <w:proofErr w:type="spellStart"/>
      <w:r>
        <w:rPr>
          <w:rFonts w:ascii="Times New Roman" w:hAnsi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капитальных вложений в объекты муниципальной собственности,</w:t>
      </w:r>
      <w:r w:rsidRPr="00E23947">
        <w:rPr>
          <w:rFonts w:ascii="Times New Roman" w:hAnsi="Times New Roman"/>
          <w:bCs/>
          <w:sz w:val="28"/>
          <w:szCs w:val="28"/>
        </w:rPr>
        <w:t xml:space="preserve"> предоставление которых предусмотрено государственной </w:t>
      </w:r>
      <w:hyperlink r:id="rId5" w:history="1">
        <w:r w:rsidRPr="00E23947">
          <w:rPr>
            <w:rFonts w:ascii="Times New Roman" w:hAnsi="Times New Roman"/>
            <w:bCs/>
            <w:sz w:val="28"/>
            <w:szCs w:val="28"/>
          </w:rPr>
          <w:t>программой</w:t>
        </w:r>
      </w:hyperlink>
      <w:r w:rsidRPr="00E23947">
        <w:rPr>
          <w:rFonts w:ascii="Times New Roman" w:hAnsi="Times New Roman"/>
          <w:bCs/>
          <w:sz w:val="28"/>
          <w:szCs w:val="28"/>
        </w:rPr>
        <w:t xml:space="preserve"> Свердловской области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E23947">
        <w:rPr>
          <w:rFonts w:ascii="Times New Roman" w:hAnsi="Times New Roman"/>
          <w:bCs/>
          <w:sz w:val="28"/>
          <w:szCs w:val="28"/>
        </w:rPr>
        <w:t xml:space="preserve">Развитие жилищно-коммунального хозяйства и повышение энергетической эффективности в </w:t>
      </w:r>
      <w:r w:rsidRPr="00E23947">
        <w:rPr>
          <w:rFonts w:ascii="Times New Roman" w:hAnsi="Times New Roman"/>
          <w:bCs/>
          <w:sz w:val="28"/>
          <w:szCs w:val="28"/>
        </w:rPr>
        <w:lastRenderedPageBreak/>
        <w:t>Свердловской области до 2024 года</w:t>
      </w:r>
      <w:r>
        <w:rPr>
          <w:rFonts w:ascii="Times New Roman" w:hAnsi="Times New Roman"/>
          <w:bCs/>
          <w:sz w:val="28"/>
          <w:szCs w:val="28"/>
        </w:rPr>
        <w:t>»</w:t>
      </w:r>
      <w:r w:rsidRPr="00E23947">
        <w:rPr>
          <w:rFonts w:ascii="Times New Roman" w:hAnsi="Times New Roman"/>
          <w:bCs/>
          <w:sz w:val="28"/>
          <w:szCs w:val="28"/>
        </w:rPr>
        <w:t>, на строительство и реконструкцию систем и (или) объектов коммунальной инфраструктуры муниципальных образований</w:t>
      </w:r>
      <w:r>
        <w:rPr>
          <w:rFonts w:ascii="Times New Roman" w:hAnsi="Times New Roman"/>
          <w:bCs/>
          <w:sz w:val="28"/>
          <w:szCs w:val="28"/>
        </w:rPr>
        <w:t>, в соответствии с постановлением</w:t>
      </w:r>
      <w:r w:rsidRPr="00F93A71">
        <w:rPr>
          <w:rFonts w:ascii="Times New Roman" w:hAnsi="Times New Roman"/>
          <w:bCs/>
          <w:sz w:val="28"/>
          <w:szCs w:val="28"/>
        </w:rPr>
        <w:t xml:space="preserve"> Правительства Свердловской области от 07.03.2018 </w:t>
      </w:r>
      <w:r>
        <w:rPr>
          <w:rFonts w:ascii="Times New Roman" w:hAnsi="Times New Roman"/>
          <w:bCs/>
          <w:sz w:val="28"/>
          <w:szCs w:val="28"/>
        </w:rPr>
        <w:t>№</w:t>
      </w:r>
      <w:r w:rsidRPr="00F93A71">
        <w:rPr>
          <w:rFonts w:ascii="Times New Roman" w:hAnsi="Times New Roman"/>
          <w:bCs/>
          <w:sz w:val="28"/>
          <w:szCs w:val="28"/>
        </w:rPr>
        <w:t xml:space="preserve"> 107-ПП </w:t>
      </w:r>
      <w:r>
        <w:rPr>
          <w:rFonts w:ascii="Times New Roman" w:hAnsi="Times New Roman"/>
          <w:bCs/>
          <w:sz w:val="28"/>
          <w:szCs w:val="28"/>
        </w:rPr>
        <w:t>«</w:t>
      </w:r>
      <w:r w:rsidRPr="00F93A71">
        <w:rPr>
          <w:rFonts w:ascii="Times New Roman" w:hAnsi="Times New Roman"/>
          <w:bCs/>
          <w:sz w:val="28"/>
          <w:szCs w:val="28"/>
        </w:rPr>
        <w:t>О распределении</w:t>
      </w:r>
      <w:proofErr w:type="gramEnd"/>
      <w:r w:rsidRPr="00F93A71">
        <w:rPr>
          <w:rFonts w:ascii="Times New Roman" w:hAnsi="Times New Roman"/>
          <w:bCs/>
          <w:sz w:val="28"/>
          <w:szCs w:val="28"/>
        </w:rPr>
        <w:t xml:space="preserve"> субсидий из областного бюджета местным бюджетам, предоставление которых предусмотрено государственной программой Свердловской области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F93A71">
        <w:rPr>
          <w:rFonts w:ascii="Times New Roman" w:hAnsi="Times New Roman"/>
          <w:bCs/>
          <w:sz w:val="28"/>
          <w:szCs w:val="28"/>
        </w:rPr>
        <w:t>Развитие жилищно-коммунального хозяйства и повышение энергетической эффективности в Свердловской области до 2024 года</w:t>
      </w:r>
      <w:r>
        <w:rPr>
          <w:rFonts w:ascii="Times New Roman" w:hAnsi="Times New Roman"/>
          <w:bCs/>
          <w:sz w:val="28"/>
          <w:szCs w:val="28"/>
        </w:rPr>
        <w:t>»</w:t>
      </w:r>
      <w:r w:rsidRPr="00F93A71">
        <w:rPr>
          <w:rFonts w:ascii="Times New Roman" w:hAnsi="Times New Roman"/>
          <w:bCs/>
          <w:sz w:val="28"/>
          <w:szCs w:val="28"/>
        </w:rPr>
        <w:t>, между муниципальными образованиями, расположенными на территории Свердловской области, в 2018 году</w:t>
      </w:r>
      <w:r>
        <w:rPr>
          <w:rFonts w:ascii="Times New Roman" w:hAnsi="Times New Roman"/>
          <w:bCs/>
          <w:sz w:val="28"/>
          <w:szCs w:val="28"/>
        </w:rPr>
        <w:t xml:space="preserve">» в размере </w:t>
      </w:r>
      <w:r w:rsidRPr="00E23947">
        <w:rPr>
          <w:rFonts w:ascii="Times New Roman" w:hAnsi="Times New Roman"/>
          <w:bCs/>
          <w:sz w:val="28"/>
          <w:szCs w:val="28"/>
        </w:rPr>
        <w:t>136167,8</w:t>
      </w:r>
      <w:r>
        <w:rPr>
          <w:rFonts w:ascii="Times New Roman" w:hAnsi="Times New Roman"/>
          <w:bCs/>
          <w:sz w:val="28"/>
          <w:szCs w:val="28"/>
        </w:rPr>
        <w:t xml:space="preserve"> тыс. рублей;</w:t>
      </w:r>
    </w:p>
    <w:p w:rsidR="00745FED" w:rsidRPr="00E23947" w:rsidRDefault="00745FED" w:rsidP="0074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прочих субсидий из областного бюджета бюджетам городских округов, предоставление которых предусмотрено государственной </w:t>
      </w:r>
      <w:hyperlink r:id="rId6" w:history="1">
        <w:r w:rsidRPr="00F93A71">
          <w:rPr>
            <w:rFonts w:ascii="Times New Roman" w:hAnsi="Times New Roman"/>
            <w:sz w:val="28"/>
            <w:szCs w:val="28"/>
          </w:rPr>
          <w:t>программой</w:t>
        </w:r>
      </w:hyperlink>
      <w:r>
        <w:rPr>
          <w:rFonts w:ascii="Times New Roman" w:hAnsi="Times New Roman"/>
          <w:sz w:val="28"/>
          <w:szCs w:val="28"/>
        </w:rPr>
        <w:t xml:space="preserve"> Свердловской области «Реализация основных направлений государственной политики в строительном комплексе Свердловской области до 2024 года», на разработку документации по планировке территории согласно постановлению</w:t>
      </w:r>
      <w:r w:rsidRPr="00F93A71">
        <w:rPr>
          <w:rFonts w:ascii="Times New Roman" w:hAnsi="Times New Roman"/>
          <w:sz w:val="28"/>
          <w:szCs w:val="28"/>
        </w:rPr>
        <w:t xml:space="preserve"> Правительства Свердловской области от 25.01.2018 </w:t>
      </w:r>
      <w:r>
        <w:rPr>
          <w:rFonts w:ascii="Times New Roman" w:hAnsi="Times New Roman"/>
          <w:sz w:val="28"/>
          <w:szCs w:val="28"/>
        </w:rPr>
        <w:t>№</w:t>
      </w:r>
      <w:r w:rsidRPr="00F93A71">
        <w:rPr>
          <w:rFonts w:ascii="Times New Roman" w:hAnsi="Times New Roman"/>
          <w:sz w:val="28"/>
          <w:szCs w:val="28"/>
        </w:rPr>
        <w:t xml:space="preserve"> 30-ПП </w:t>
      </w:r>
      <w:r>
        <w:rPr>
          <w:rFonts w:ascii="Times New Roman" w:hAnsi="Times New Roman"/>
          <w:sz w:val="28"/>
          <w:szCs w:val="28"/>
        </w:rPr>
        <w:t>«</w:t>
      </w:r>
      <w:r w:rsidRPr="00F93A71">
        <w:rPr>
          <w:rFonts w:ascii="Times New Roman" w:hAnsi="Times New Roman"/>
          <w:sz w:val="28"/>
          <w:szCs w:val="28"/>
        </w:rPr>
        <w:t xml:space="preserve">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F93A71">
        <w:rPr>
          <w:rFonts w:ascii="Times New Roman" w:hAnsi="Times New Roman"/>
          <w:sz w:val="28"/>
          <w:szCs w:val="28"/>
        </w:rPr>
        <w:t>Реализация основных</w:t>
      </w:r>
      <w:proofErr w:type="gramEnd"/>
      <w:r w:rsidRPr="00F93A71">
        <w:rPr>
          <w:rFonts w:ascii="Times New Roman" w:hAnsi="Times New Roman"/>
          <w:sz w:val="28"/>
          <w:szCs w:val="28"/>
        </w:rPr>
        <w:t xml:space="preserve"> направлений государственной политики в строительном комплексе Свердловской области до 2024 года</w:t>
      </w:r>
      <w:r>
        <w:rPr>
          <w:rFonts w:ascii="Times New Roman" w:hAnsi="Times New Roman"/>
          <w:sz w:val="28"/>
          <w:szCs w:val="28"/>
        </w:rPr>
        <w:t>»</w:t>
      </w:r>
      <w:r w:rsidRPr="00F93A71">
        <w:rPr>
          <w:rFonts w:ascii="Times New Roman" w:hAnsi="Times New Roman"/>
          <w:sz w:val="28"/>
          <w:szCs w:val="28"/>
        </w:rPr>
        <w:t>, между муниципальными образованиями, расположенными на территории Свердловской области, в 2018 году</w:t>
      </w:r>
      <w:r>
        <w:rPr>
          <w:rFonts w:ascii="Times New Roman" w:hAnsi="Times New Roman"/>
          <w:sz w:val="28"/>
          <w:szCs w:val="28"/>
        </w:rPr>
        <w:t>» в размере 1 114,7 тыс. рублей;</w:t>
      </w:r>
    </w:p>
    <w:p w:rsidR="00745FED" w:rsidRDefault="00745FED" w:rsidP="00745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поступления </w:t>
      </w:r>
      <w:r w:rsidRPr="00643CC4">
        <w:rPr>
          <w:rFonts w:ascii="Times New Roman" w:hAnsi="Times New Roman"/>
          <w:sz w:val="28"/>
          <w:szCs w:val="28"/>
        </w:rPr>
        <w:t>субвенций из областного бюджета</w:t>
      </w:r>
      <w:r>
        <w:rPr>
          <w:rFonts w:ascii="Times New Roman" w:hAnsi="Times New Roman"/>
          <w:sz w:val="28"/>
          <w:szCs w:val="28"/>
        </w:rPr>
        <w:t xml:space="preserve"> бюджетам городских округов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части компенсации отдельным категориям граждан оплаты взноса на капитальный ремонт общего имущества в многоквартирном доме, в соответствии с постановлением</w:t>
      </w:r>
      <w:r w:rsidRPr="0054484A">
        <w:rPr>
          <w:rFonts w:ascii="Times New Roman" w:hAnsi="Times New Roman"/>
          <w:sz w:val="28"/>
          <w:szCs w:val="28"/>
        </w:rPr>
        <w:t xml:space="preserve"> Правительства Свердловской области от 07.03.2018 </w:t>
      </w:r>
      <w:r>
        <w:rPr>
          <w:rFonts w:ascii="Times New Roman" w:hAnsi="Times New Roman"/>
          <w:sz w:val="28"/>
          <w:szCs w:val="28"/>
        </w:rPr>
        <w:t>№</w:t>
      </w:r>
      <w:r w:rsidRPr="0054484A">
        <w:rPr>
          <w:rFonts w:ascii="Times New Roman" w:hAnsi="Times New Roman"/>
          <w:sz w:val="28"/>
          <w:szCs w:val="28"/>
        </w:rPr>
        <w:t xml:space="preserve"> 98-ПП </w:t>
      </w:r>
      <w:r>
        <w:rPr>
          <w:rFonts w:ascii="Times New Roman" w:hAnsi="Times New Roman"/>
          <w:sz w:val="28"/>
          <w:szCs w:val="28"/>
        </w:rPr>
        <w:t>«</w:t>
      </w:r>
      <w:r w:rsidRPr="0054484A">
        <w:rPr>
          <w:rFonts w:ascii="Times New Roman" w:hAnsi="Times New Roman"/>
          <w:sz w:val="28"/>
          <w:szCs w:val="28"/>
        </w:rPr>
        <w:t>Об утверждении распределения объема субвенций из</w:t>
      </w:r>
      <w:proofErr w:type="gramEnd"/>
      <w:r w:rsidRPr="005448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484A">
        <w:rPr>
          <w:rFonts w:ascii="Times New Roman" w:hAnsi="Times New Roman"/>
          <w:sz w:val="28"/>
          <w:szCs w:val="28"/>
        </w:rPr>
        <w:t xml:space="preserve">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части компенсации отдельным категориям граждан оплаты взноса на капитальный ремонт общего имущества в многоквартирном доме, не распределенных между местными бюджетами Законом Свердловской области от 7 декабря 2017 года </w:t>
      </w:r>
      <w:r>
        <w:rPr>
          <w:rFonts w:ascii="Times New Roman" w:hAnsi="Times New Roman"/>
          <w:sz w:val="28"/>
          <w:szCs w:val="28"/>
        </w:rPr>
        <w:t>№</w:t>
      </w:r>
      <w:r w:rsidRPr="0054484A">
        <w:rPr>
          <w:rFonts w:ascii="Times New Roman" w:hAnsi="Times New Roman"/>
          <w:sz w:val="28"/>
          <w:szCs w:val="28"/>
        </w:rPr>
        <w:t xml:space="preserve"> 121-ОЗ </w:t>
      </w:r>
      <w:r>
        <w:rPr>
          <w:rFonts w:ascii="Times New Roman" w:hAnsi="Times New Roman"/>
          <w:sz w:val="28"/>
          <w:szCs w:val="28"/>
        </w:rPr>
        <w:t>«</w:t>
      </w:r>
      <w:r w:rsidRPr="0054484A">
        <w:rPr>
          <w:rFonts w:ascii="Times New Roman" w:hAnsi="Times New Roman"/>
          <w:sz w:val="28"/>
          <w:szCs w:val="28"/>
        </w:rPr>
        <w:t>Об областном бюджете на 2018 год</w:t>
      </w:r>
      <w:proofErr w:type="gramEnd"/>
      <w:r w:rsidRPr="0054484A">
        <w:rPr>
          <w:rFonts w:ascii="Times New Roman" w:hAnsi="Times New Roman"/>
          <w:sz w:val="28"/>
          <w:szCs w:val="28"/>
        </w:rPr>
        <w:t xml:space="preserve"> и плановый период 2019 и 2020 годов</w:t>
      </w:r>
      <w:r>
        <w:rPr>
          <w:rFonts w:ascii="Times New Roman" w:hAnsi="Times New Roman"/>
          <w:sz w:val="28"/>
          <w:szCs w:val="28"/>
        </w:rPr>
        <w:t>»</w:t>
      </w:r>
      <w:r w:rsidRPr="0054484A">
        <w:rPr>
          <w:rFonts w:ascii="Times New Roman" w:hAnsi="Times New Roman"/>
          <w:sz w:val="28"/>
          <w:szCs w:val="28"/>
        </w:rPr>
        <w:t xml:space="preserve"> на 2018 год</w:t>
      </w:r>
      <w:r>
        <w:rPr>
          <w:rFonts w:ascii="Times New Roman" w:hAnsi="Times New Roman"/>
          <w:sz w:val="28"/>
          <w:szCs w:val="28"/>
        </w:rPr>
        <w:t>» в размере 90,5 тыс. рублей;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4E7972">
        <w:rPr>
          <w:rFonts w:ascii="Times New Roman" w:hAnsi="Times New Roman"/>
          <w:sz w:val="28"/>
          <w:szCs w:val="28"/>
        </w:rPr>
        <w:t xml:space="preserve">иных межбюджетных трансфертов из областного бюджета бюджетам городских округов </w:t>
      </w:r>
      <w:r>
        <w:rPr>
          <w:rFonts w:ascii="Times New Roman" w:hAnsi="Times New Roman"/>
          <w:sz w:val="28"/>
          <w:szCs w:val="28"/>
        </w:rPr>
        <w:t xml:space="preserve">в целях проведения голосования по отбору общественных территорий, подлежащих благоустройству, в рамках реализации муниципальных программ формирования современной городской среды, на основании распоряжения </w:t>
      </w:r>
      <w:r w:rsidRPr="004E7972">
        <w:rPr>
          <w:rFonts w:ascii="Times New Roman" w:hAnsi="Times New Roman"/>
          <w:sz w:val="28"/>
          <w:szCs w:val="28"/>
        </w:rPr>
        <w:t xml:space="preserve">Правительства Свердловской области от </w:t>
      </w:r>
      <w:r>
        <w:rPr>
          <w:rFonts w:ascii="Times New Roman" w:hAnsi="Times New Roman"/>
          <w:sz w:val="28"/>
          <w:szCs w:val="28"/>
        </w:rPr>
        <w:t>02</w:t>
      </w:r>
      <w:r w:rsidRPr="004E797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E797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E7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№</w:t>
      </w:r>
      <w:r w:rsidRPr="004E7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109</w:t>
      </w:r>
      <w:r w:rsidRPr="004E79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</w:t>
      </w:r>
      <w:r w:rsidRPr="004E7972"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>«</w:t>
      </w:r>
      <w:r w:rsidRPr="004E797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выделении средств из резервного фонда Правительства Свердловской области Министерству энергетики и жилищно-коммунального хозяйства Свердловской области» в размере 166,8 тыс. рублей;</w:t>
      </w:r>
      <w:proofErr w:type="gramEnd"/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прочих безвозмездных поступлений, в связи с пожертвованием денежных средств Некоммерческим благотворительным фондом поддержки культурных и социальных инициатив «Достойным - лучшее» по договору от 02.04.2018 №110/2018 в размере 2 720,7 тыс. рублей для оплаты участия ста обучающихся в образовательной профильной смене «Поколение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безвозмездные поступления носят целевой характер.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3321E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вносятся изменения в части дополнения следующими кодами классификации доходов бюджета: </w:t>
      </w:r>
    </w:p>
    <w:tbl>
      <w:tblPr>
        <w:tblW w:w="9938" w:type="dxa"/>
        <w:tblInd w:w="93" w:type="dxa"/>
        <w:tblLook w:val="04A0"/>
      </w:tblPr>
      <w:tblGrid>
        <w:gridCol w:w="4126"/>
        <w:gridCol w:w="5812"/>
      </w:tblGrid>
      <w:tr w:rsidR="00745FED" w:rsidRPr="005A7D6B" w:rsidTr="00112B18">
        <w:trPr>
          <w:trHeight w:val="3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A7D6B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A7D6B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доходов бюджета</w:t>
            </w:r>
          </w:p>
        </w:tc>
      </w:tr>
      <w:tr w:rsidR="00745FED" w:rsidRPr="005A7D6B" w:rsidTr="00112B18">
        <w:trPr>
          <w:trHeight w:val="63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ED" w:rsidRPr="005A7D6B" w:rsidRDefault="00745FED" w:rsidP="00112B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ED" w:rsidRPr="005A7D6B" w:rsidRDefault="00745FED" w:rsidP="00112B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5FED" w:rsidRPr="005A7D6B" w:rsidTr="00112B18">
        <w:trPr>
          <w:trHeight w:val="8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5A7D6B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000 2 02 20077 04 0000 151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A7D6B" w:rsidRDefault="00745FED" w:rsidP="0011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745FED" w:rsidRPr="005A7D6B" w:rsidTr="00112B18">
        <w:trPr>
          <w:trHeight w:val="1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5A7D6B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000 2 02 35462 04 0000 151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5A7D6B" w:rsidRDefault="00745FED" w:rsidP="0011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</w:tbl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45FED" w:rsidRPr="00C2485E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Вновь введенные к</w:t>
      </w:r>
      <w:r w:rsidRPr="00C2485E">
        <w:rPr>
          <w:rFonts w:ascii="Times New Roman" w:hAnsi="Times New Roman"/>
          <w:sz w:val="28"/>
          <w:szCs w:val="28"/>
        </w:rPr>
        <w:t xml:space="preserve">оды классификации доходов бюджета </w:t>
      </w:r>
      <w:r>
        <w:rPr>
          <w:rFonts w:ascii="Times New Roman" w:hAnsi="Times New Roman"/>
          <w:sz w:val="28"/>
          <w:szCs w:val="28"/>
        </w:rPr>
        <w:t xml:space="preserve">соответствуют Перечню кодов видов доходов бюджета и соответствующих им кодов аналитической группы подвидов доходов бюджета, утвержденному </w:t>
      </w:r>
      <w:r w:rsidRPr="00C2485E">
        <w:rPr>
          <w:rFonts w:ascii="Times New Roman" w:hAnsi="Times New Roman"/>
          <w:sz w:val="28"/>
          <w:szCs w:val="28"/>
        </w:rPr>
        <w:t>прика</w:t>
      </w:r>
      <w:r>
        <w:rPr>
          <w:rFonts w:ascii="Times New Roman" w:hAnsi="Times New Roman"/>
          <w:sz w:val="28"/>
          <w:szCs w:val="28"/>
        </w:rPr>
        <w:t>зом</w:t>
      </w:r>
      <w:r w:rsidRPr="00C2485E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 июля 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24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2485E">
        <w:rPr>
          <w:rFonts w:ascii="Times New Roman" w:hAnsi="Times New Roman"/>
          <w:sz w:val="28"/>
          <w:szCs w:val="28"/>
        </w:rPr>
        <w:t xml:space="preserve"> 65н </w:t>
      </w:r>
      <w:r>
        <w:rPr>
          <w:rFonts w:ascii="Times New Roman" w:hAnsi="Times New Roman"/>
          <w:sz w:val="28"/>
          <w:szCs w:val="28"/>
        </w:rPr>
        <w:t>«</w:t>
      </w:r>
      <w:r w:rsidRPr="00C2485E">
        <w:rPr>
          <w:rFonts w:ascii="Times New Roman" w:hAnsi="Times New Roman"/>
          <w:sz w:val="28"/>
          <w:szCs w:val="28"/>
        </w:rPr>
        <w:t>Об утверждении Указаний о порядке применения бюджетной классификации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внесенными изменениями, Проектом предлагается изложить в новой редакции: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№1 «Н</w:t>
      </w:r>
      <w:r w:rsidRPr="00C715D7">
        <w:rPr>
          <w:rFonts w:ascii="Times New Roman" w:hAnsi="Times New Roman"/>
          <w:sz w:val="28"/>
          <w:szCs w:val="28"/>
        </w:rPr>
        <w:t xml:space="preserve">ормативы зачисления доходов бюджета городского округа Красноуральск, </w:t>
      </w:r>
      <w:proofErr w:type="gramStart"/>
      <w:r w:rsidRPr="00C715D7">
        <w:rPr>
          <w:rFonts w:ascii="Times New Roman" w:hAnsi="Times New Roman"/>
          <w:sz w:val="28"/>
          <w:szCs w:val="28"/>
        </w:rPr>
        <w:t>нормативы</w:t>
      </w:r>
      <w:proofErr w:type="gramEnd"/>
      <w:r w:rsidRPr="00C715D7">
        <w:rPr>
          <w:rFonts w:ascii="Times New Roman" w:hAnsi="Times New Roman"/>
          <w:sz w:val="28"/>
          <w:szCs w:val="28"/>
        </w:rPr>
        <w:t xml:space="preserve"> распределения которых не установлены федеральными законами и законами Свердловской области, на 201</w:t>
      </w:r>
      <w:r>
        <w:rPr>
          <w:rFonts w:ascii="Times New Roman" w:hAnsi="Times New Roman"/>
          <w:sz w:val="28"/>
          <w:szCs w:val="28"/>
        </w:rPr>
        <w:t>8</w:t>
      </w:r>
      <w:r w:rsidRPr="00C715D7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C715D7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»;  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 2 «Свод доходов местного бюджета на 2018 год и плановый период 2019 и 2020 годы»;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580555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 «</w:t>
      </w:r>
      <w:r w:rsidRPr="00580555">
        <w:rPr>
          <w:rFonts w:ascii="Times New Roman" w:hAnsi="Times New Roman"/>
          <w:sz w:val="28"/>
          <w:szCs w:val="28"/>
        </w:rPr>
        <w:t>Перечень главных администраторов доходов местного б</w:t>
      </w:r>
      <w:r>
        <w:rPr>
          <w:rFonts w:ascii="Times New Roman" w:hAnsi="Times New Roman"/>
          <w:sz w:val="28"/>
          <w:szCs w:val="28"/>
        </w:rPr>
        <w:t>юджета».</w:t>
      </w:r>
    </w:p>
    <w:p w:rsidR="00745FED" w:rsidRPr="00784E26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E62">
        <w:rPr>
          <w:rFonts w:ascii="Times New Roman" w:hAnsi="Times New Roman"/>
          <w:sz w:val="28"/>
          <w:szCs w:val="28"/>
        </w:rPr>
        <w:t>4. Проектом (пункт 2 статьи 1, приложение № 4) предлагается установить общий объем расходов местного бюджета:</w:t>
      </w:r>
    </w:p>
    <w:p w:rsidR="00745FED" w:rsidRPr="00784E26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E26">
        <w:rPr>
          <w:rFonts w:ascii="Times New Roman" w:hAnsi="Times New Roman"/>
          <w:sz w:val="28"/>
          <w:szCs w:val="28"/>
        </w:rPr>
        <w:t xml:space="preserve">- на 2018 год в сумме </w:t>
      </w:r>
      <w:r>
        <w:rPr>
          <w:rFonts w:ascii="Times New Roman" w:hAnsi="Times New Roman"/>
          <w:sz w:val="28"/>
          <w:szCs w:val="28"/>
        </w:rPr>
        <w:t>1 052 074,1</w:t>
      </w:r>
      <w:r w:rsidRPr="00784E26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784E26">
        <w:rPr>
          <w:rFonts w:ascii="Times New Roman" w:hAnsi="Times New Roman"/>
          <w:sz w:val="28"/>
          <w:szCs w:val="28"/>
        </w:rPr>
        <w:t xml:space="preserve">, что на </w:t>
      </w:r>
      <w:r w:rsidRPr="00784E26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59 682,9</w:t>
      </w:r>
      <w:r w:rsidRPr="00784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4E26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</w:t>
      </w:r>
      <w:r w:rsidRPr="00784E26">
        <w:rPr>
          <w:rFonts w:ascii="Times New Roman" w:hAnsi="Times New Roman"/>
          <w:sz w:val="28"/>
          <w:szCs w:val="28"/>
        </w:rPr>
        <w:t xml:space="preserve"> или на 1</w:t>
      </w:r>
      <w:r>
        <w:rPr>
          <w:rFonts w:ascii="Times New Roman" w:hAnsi="Times New Roman"/>
          <w:sz w:val="28"/>
          <w:szCs w:val="28"/>
        </w:rPr>
        <w:t>7</w:t>
      </w:r>
      <w:r w:rsidRPr="00784E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9 </w:t>
      </w:r>
      <w:r w:rsidRPr="00784E26">
        <w:rPr>
          <w:rFonts w:ascii="Times New Roman" w:hAnsi="Times New Roman"/>
          <w:sz w:val="28"/>
          <w:szCs w:val="28"/>
        </w:rPr>
        <w:t>% больше законодательно утверждённых назначений;</w:t>
      </w:r>
    </w:p>
    <w:p w:rsidR="00745FED" w:rsidRPr="00784E26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E26">
        <w:rPr>
          <w:rFonts w:ascii="Times New Roman" w:hAnsi="Times New Roman"/>
          <w:sz w:val="28"/>
          <w:szCs w:val="28"/>
        </w:rPr>
        <w:t>- на 2019 год в сумме 77</w:t>
      </w:r>
      <w:r>
        <w:rPr>
          <w:rFonts w:ascii="Times New Roman" w:hAnsi="Times New Roman"/>
          <w:sz w:val="28"/>
          <w:szCs w:val="28"/>
        </w:rPr>
        <w:t>3</w:t>
      </w:r>
      <w:r w:rsidRPr="00784E2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604</w:t>
      </w:r>
      <w:r w:rsidRPr="00784E26">
        <w:rPr>
          <w:rFonts w:ascii="Times New Roman" w:hAnsi="Times New Roman"/>
          <w:sz w:val="28"/>
          <w:szCs w:val="28"/>
        </w:rPr>
        <w:t>,1 тыс. руб</w:t>
      </w:r>
      <w:r>
        <w:rPr>
          <w:rFonts w:ascii="Times New Roman" w:hAnsi="Times New Roman"/>
          <w:sz w:val="28"/>
          <w:szCs w:val="28"/>
        </w:rPr>
        <w:t>лей</w:t>
      </w:r>
      <w:r w:rsidRPr="00784E26">
        <w:rPr>
          <w:rFonts w:ascii="Times New Roman" w:hAnsi="Times New Roman"/>
          <w:sz w:val="28"/>
          <w:szCs w:val="28"/>
        </w:rPr>
        <w:t xml:space="preserve">, что на </w:t>
      </w:r>
      <w:r>
        <w:rPr>
          <w:rFonts w:ascii="Times New Roman" w:hAnsi="Times New Roman"/>
          <w:b/>
          <w:bCs/>
          <w:sz w:val="28"/>
          <w:szCs w:val="28"/>
        </w:rPr>
        <w:t>892,0</w:t>
      </w:r>
      <w:r w:rsidRPr="00784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4E26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</w:t>
      </w:r>
      <w:r w:rsidRPr="00784E26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0,1</w:t>
      </w:r>
      <w:r w:rsidRPr="00784E26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меньше</w:t>
      </w:r>
      <w:r w:rsidRPr="00784E26">
        <w:rPr>
          <w:rFonts w:ascii="Times New Roman" w:hAnsi="Times New Roman"/>
          <w:sz w:val="28"/>
          <w:szCs w:val="28"/>
        </w:rPr>
        <w:t xml:space="preserve"> законодательно утверждённых назначений;</w:t>
      </w:r>
    </w:p>
    <w:p w:rsidR="00745FED" w:rsidRPr="00784E26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E26">
        <w:rPr>
          <w:rFonts w:ascii="Times New Roman" w:hAnsi="Times New Roman"/>
          <w:sz w:val="28"/>
          <w:szCs w:val="28"/>
        </w:rPr>
        <w:lastRenderedPageBreak/>
        <w:t>- на 2020 год в сумме 731 </w:t>
      </w:r>
      <w:r>
        <w:rPr>
          <w:rFonts w:ascii="Times New Roman" w:hAnsi="Times New Roman"/>
          <w:sz w:val="28"/>
          <w:szCs w:val="28"/>
        </w:rPr>
        <w:t>038</w:t>
      </w:r>
      <w:r w:rsidRPr="00784E26">
        <w:rPr>
          <w:rFonts w:ascii="Times New Roman" w:hAnsi="Times New Roman"/>
          <w:sz w:val="28"/>
          <w:szCs w:val="28"/>
        </w:rPr>
        <w:t>,0 тыс. руб</w:t>
      </w:r>
      <w:r>
        <w:rPr>
          <w:rFonts w:ascii="Times New Roman" w:hAnsi="Times New Roman"/>
          <w:sz w:val="28"/>
          <w:szCs w:val="28"/>
        </w:rPr>
        <w:t>лей</w:t>
      </w:r>
      <w:r w:rsidRPr="00784E26">
        <w:rPr>
          <w:rFonts w:ascii="Times New Roman" w:hAnsi="Times New Roman"/>
          <w:sz w:val="28"/>
          <w:szCs w:val="28"/>
        </w:rPr>
        <w:t xml:space="preserve">, что на </w:t>
      </w:r>
      <w:r>
        <w:rPr>
          <w:rFonts w:ascii="Times New Roman" w:hAnsi="Times New Roman"/>
          <w:b/>
          <w:bCs/>
          <w:sz w:val="28"/>
          <w:szCs w:val="28"/>
        </w:rPr>
        <w:t>954,0</w:t>
      </w:r>
      <w:r w:rsidRPr="00784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4E26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</w:t>
      </w:r>
      <w:r w:rsidRPr="00784E26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0</w:t>
      </w:r>
      <w:r w:rsidRPr="00784E26">
        <w:rPr>
          <w:rFonts w:ascii="Times New Roman" w:hAnsi="Times New Roman"/>
          <w:sz w:val="28"/>
          <w:szCs w:val="28"/>
        </w:rPr>
        <w:t xml:space="preserve">,1 % </w:t>
      </w:r>
      <w:r>
        <w:rPr>
          <w:rFonts w:ascii="Times New Roman" w:hAnsi="Times New Roman"/>
          <w:sz w:val="28"/>
          <w:szCs w:val="28"/>
        </w:rPr>
        <w:t>меньше</w:t>
      </w:r>
      <w:r w:rsidRPr="00784E26">
        <w:rPr>
          <w:rFonts w:ascii="Times New Roman" w:hAnsi="Times New Roman"/>
          <w:sz w:val="28"/>
          <w:szCs w:val="28"/>
        </w:rPr>
        <w:t xml:space="preserve"> законодательно утверждённых назначений.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E26">
        <w:rPr>
          <w:rFonts w:ascii="Times New Roman" w:hAnsi="Times New Roman"/>
          <w:sz w:val="28"/>
          <w:szCs w:val="28"/>
        </w:rPr>
        <w:t>Изменение расходов местного бюджета по разделам бюджетной классификации Российской Федерации представлено в таблице 3:</w:t>
      </w:r>
    </w:p>
    <w:p w:rsidR="00745FED" w:rsidRDefault="00745FED" w:rsidP="00745FE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F3F90">
        <w:rPr>
          <w:rFonts w:ascii="Times New Roman" w:hAnsi="Times New Roman"/>
          <w:color w:val="000000"/>
          <w:sz w:val="28"/>
          <w:szCs w:val="28"/>
        </w:rPr>
        <w:t>Таблица 3 (тыс. руб.)</w:t>
      </w:r>
    </w:p>
    <w:tbl>
      <w:tblPr>
        <w:tblW w:w="9781" w:type="dxa"/>
        <w:tblInd w:w="392" w:type="dxa"/>
        <w:tblLayout w:type="fixed"/>
        <w:tblLook w:val="04A0"/>
      </w:tblPr>
      <w:tblGrid>
        <w:gridCol w:w="1008"/>
        <w:gridCol w:w="2553"/>
        <w:gridCol w:w="1224"/>
        <w:gridCol w:w="885"/>
        <w:gridCol w:w="1225"/>
        <w:gridCol w:w="759"/>
        <w:gridCol w:w="1176"/>
        <w:gridCol w:w="951"/>
      </w:tblGrid>
      <w:tr w:rsidR="00745FED" w:rsidRPr="00751832" w:rsidTr="00745FED">
        <w:trPr>
          <w:trHeight w:val="9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раздела расходов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Решение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 от показателей  Решения  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</w:t>
            </w:r>
          </w:p>
        </w:tc>
      </w:tr>
      <w:tr w:rsidR="00745FED" w:rsidRPr="00751832" w:rsidTr="00745FED">
        <w:trPr>
          <w:trHeight w:val="3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45FED" w:rsidRPr="000104E3" w:rsidTr="00745FED">
        <w:trPr>
          <w:trHeight w:val="431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0104E3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45FED" w:rsidRPr="00751832" w:rsidTr="00745FED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70 700,2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70 899,0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745FED" w:rsidRPr="00751832" w:rsidTr="00745FED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7 677,9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7 677,9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163D1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1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58 555,8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61 143,4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2 587,6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745FED" w:rsidRPr="00751832" w:rsidTr="00745FED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131 485,6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270 905,8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139 420,2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</w:tr>
      <w:tr w:rsidR="00745FED" w:rsidRPr="00751832" w:rsidTr="00745FED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2 466,8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2 466,8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469 361,5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478 233,1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8 871,6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745FED" w:rsidRPr="00751832" w:rsidTr="00745FED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54 987,9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63 295,7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8 307,8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70 911,1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71 208,0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296,9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745FED" w:rsidRPr="00751832" w:rsidTr="00745FED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24 442,3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24 442,3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163D1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1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163D1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1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государственного и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долга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163D1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1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5FED" w:rsidRPr="000104E3" w:rsidTr="00745FED">
        <w:trPr>
          <w:trHeight w:val="315"/>
        </w:trPr>
        <w:tc>
          <w:tcPr>
            <w:tcW w:w="3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ED" w:rsidRPr="000104E3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расходов в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0E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892 391,2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0E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0E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1 052 074,1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0E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E62">
              <w:rPr>
                <w:rFonts w:ascii="Times New Roman" w:hAnsi="Times New Roman"/>
                <w:b/>
                <w:sz w:val="20"/>
                <w:szCs w:val="20"/>
              </w:rPr>
              <w:t>159 682,9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3304E0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17,9</w:t>
            </w:r>
          </w:p>
        </w:tc>
      </w:tr>
      <w:tr w:rsidR="00745FED" w:rsidRPr="000104E3" w:rsidTr="00745FED">
        <w:trPr>
          <w:trHeight w:val="35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0104E3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64 259,2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64 259,2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7 181,7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7 181,7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27 705,4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27 705,4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Жилищно-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65 638,7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65 638,7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1 313,0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1 313,0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460 227,8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460 227,8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51 810,7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51 810,7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71 753,7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70 861,7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-892,0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-1,2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23 604,6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23 604,6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государственного и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долга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163D1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0104E3" w:rsidTr="00745FED">
        <w:trPr>
          <w:trHeight w:val="3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0104E3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расходов в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774 496,1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773 604,1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E62">
              <w:rPr>
                <w:rFonts w:ascii="Times New Roman" w:hAnsi="Times New Roman"/>
                <w:b/>
                <w:sz w:val="24"/>
                <w:szCs w:val="24"/>
              </w:rPr>
              <w:t>-892,0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0104E3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-0,1</w:t>
            </w:r>
          </w:p>
        </w:tc>
      </w:tr>
      <w:tr w:rsidR="00745FED" w:rsidRPr="000104E3" w:rsidTr="00745FED">
        <w:trPr>
          <w:trHeight w:val="31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0104E3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64 726,7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64 726,7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7 800,8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7 800,8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26 262,9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26 262,9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55 022,6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55 022,6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428 030,3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428 030,3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51 199,6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51 199,6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71 840,6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70 886,6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-954,0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-1,3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24 207,2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24 207,2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751832" w:rsidTr="00745FE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государственного и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долга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163D1C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8346B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6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75183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FED" w:rsidRPr="000104E3" w:rsidTr="00745FED">
        <w:trPr>
          <w:trHeight w:val="3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ED" w:rsidRPr="000104E3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расходов в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010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731 992,0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731 038,0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6E0E62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0E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-954,0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0104E3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-0,1</w:t>
            </w:r>
          </w:p>
        </w:tc>
      </w:tr>
    </w:tbl>
    <w:p w:rsidR="00745FED" w:rsidRDefault="00745FED" w:rsidP="00745FE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5FED" w:rsidRPr="00DA1005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005">
        <w:rPr>
          <w:rFonts w:ascii="Times New Roman" w:hAnsi="Times New Roman"/>
          <w:sz w:val="28"/>
          <w:szCs w:val="28"/>
        </w:rPr>
        <w:t xml:space="preserve">Проектом в 2018 году увеличиваются бюджетные ассигнования на сумму </w:t>
      </w:r>
      <w:r w:rsidRPr="00FA3B31">
        <w:rPr>
          <w:rFonts w:ascii="Times New Roman" w:hAnsi="Times New Roman"/>
          <w:sz w:val="28"/>
          <w:szCs w:val="28"/>
        </w:rPr>
        <w:t xml:space="preserve">159 682,9 </w:t>
      </w:r>
      <w:r w:rsidRPr="00DA1005">
        <w:rPr>
          <w:rFonts w:ascii="Times New Roman" w:hAnsi="Times New Roman"/>
          <w:sz w:val="28"/>
          <w:szCs w:val="28"/>
        </w:rPr>
        <w:t xml:space="preserve">тыс. рублей по шести разделам классификации расходов, из них: 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005">
        <w:rPr>
          <w:rFonts w:ascii="Times New Roman" w:hAnsi="Times New Roman"/>
          <w:sz w:val="28"/>
          <w:szCs w:val="28"/>
        </w:rPr>
        <w:t xml:space="preserve">- </w:t>
      </w:r>
      <w:r w:rsidRPr="00DA1005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DA1005">
        <w:rPr>
          <w:rFonts w:ascii="Times New Roman" w:hAnsi="Times New Roman"/>
          <w:sz w:val="28"/>
          <w:szCs w:val="28"/>
        </w:rPr>
        <w:t xml:space="preserve"> - на </w:t>
      </w:r>
      <w:r w:rsidRPr="00CB26F4">
        <w:rPr>
          <w:rFonts w:ascii="Times New Roman" w:hAnsi="Times New Roman"/>
          <w:sz w:val="28"/>
          <w:szCs w:val="28"/>
        </w:rPr>
        <w:t>198,8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005">
        <w:rPr>
          <w:rFonts w:ascii="Times New Roman" w:hAnsi="Times New Roman"/>
          <w:sz w:val="28"/>
          <w:szCs w:val="28"/>
        </w:rPr>
        <w:t>тыс. рублей, в</w:t>
      </w:r>
      <w:r>
        <w:rPr>
          <w:rFonts w:ascii="Times New Roman" w:hAnsi="Times New Roman"/>
          <w:sz w:val="28"/>
          <w:szCs w:val="28"/>
        </w:rPr>
        <w:t xml:space="preserve">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45FED" w:rsidRPr="00CB26F4" w:rsidRDefault="00745FED" w:rsidP="00745FE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поступлением </w:t>
      </w:r>
      <w:r w:rsidRPr="004E7972">
        <w:rPr>
          <w:rFonts w:ascii="Times New Roman" w:hAnsi="Times New Roman"/>
          <w:sz w:val="28"/>
          <w:szCs w:val="28"/>
        </w:rPr>
        <w:t>из областного бюджета межбюджетн</w:t>
      </w:r>
      <w:r>
        <w:rPr>
          <w:rFonts w:ascii="Times New Roman" w:hAnsi="Times New Roman"/>
          <w:sz w:val="28"/>
          <w:szCs w:val="28"/>
        </w:rPr>
        <w:t>ого</w:t>
      </w:r>
      <w:r w:rsidRPr="004E7972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а</w:t>
      </w:r>
      <w:r w:rsidRPr="004E7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проведения голосования по отбору общественных территорий, подлежащих благоустройству, в рамках реализации муниципальных программ формирования современной городской среды, на основании распоряжения </w:t>
      </w:r>
      <w:r w:rsidRPr="004E7972">
        <w:rPr>
          <w:rFonts w:ascii="Times New Roman" w:hAnsi="Times New Roman"/>
          <w:sz w:val="28"/>
          <w:szCs w:val="28"/>
        </w:rPr>
        <w:t xml:space="preserve">Правительства Свердловской области от </w:t>
      </w:r>
      <w:r>
        <w:rPr>
          <w:rFonts w:ascii="Times New Roman" w:hAnsi="Times New Roman"/>
          <w:sz w:val="28"/>
          <w:szCs w:val="28"/>
        </w:rPr>
        <w:t>02</w:t>
      </w:r>
      <w:r w:rsidRPr="004E797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E797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E7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E7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109</w:t>
      </w:r>
      <w:r w:rsidRPr="004E79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</w:t>
      </w:r>
      <w:r w:rsidRPr="004E7972"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>в размере 166,8 тыс. рублей;</w:t>
      </w:r>
    </w:p>
    <w:p w:rsidR="00745FED" w:rsidRDefault="00745FED" w:rsidP="00745FE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необходимостью</w:t>
      </w:r>
      <w:r w:rsidRPr="00CB26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исполнения судебных актов о взыскании с администрации городского округа Красноуральск штрафа в размере 20,0 тыс. рублей за неисполнение определения Арбитражного суда Свердловской области от 05.04.2017 по делу № А60-30601/2014, а также суммы расходов по оплате услуг представителя в размере 12,0 тыс. рублей в пользу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Перминовой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В.Г. на основании определения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Красноуральского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суда от 14.03.2018;</w:t>
      </w:r>
      <w:proofErr w:type="gramEnd"/>
    </w:p>
    <w:p w:rsidR="00745FED" w:rsidRDefault="00745FED" w:rsidP="0074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FA3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происходит перераспределение объемов бюджетных средств по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расходов</w:t>
      </w:r>
      <w:r w:rsidRPr="00FD2F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части двух кодов видов расходов (с 240 на 610) в сумме 1 483,0 тыс. рублей (приобретение автомобиля), в связи с передачей функций в сфере транспортного обслуживания муниципальному бюджетному учреждению «Муниципальный заказчик» с 01.04.2018 на основании постановления администрации городского округа Красноуральск от 15.02.2018 №192</w:t>
      </w:r>
      <w:r w:rsidRPr="007F32CF">
        <w:rPr>
          <w:rFonts w:ascii="Times New Roman" w:hAnsi="Times New Roman"/>
          <w:sz w:val="28"/>
          <w:szCs w:val="28"/>
        </w:rPr>
        <w:t>;</w:t>
      </w:r>
      <w:proofErr w:type="gramEnd"/>
    </w:p>
    <w:p w:rsidR="00745FED" w:rsidRDefault="00745FED" w:rsidP="00745FED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1B2">
        <w:rPr>
          <w:b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- на </w:t>
      </w:r>
      <w:r w:rsidRPr="00A00013">
        <w:rPr>
          <w:sz w:val="28"/>
          <w:szCs w:val="28"/>
        </w:rPr>
        <w:t>2 587,6</w:t>
      </w:r>
      <w:r w:rsidRPr="0074251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связи с</w:t>
      </w:r>
      <w:r w:rsidRPr="00761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необходимостью корректировки объемов финансирования следующих муниципальных программ:</w:t>
      </w:r>
    </w:p>
    <w:p w:rsidR="00745FED" w:rsidRDefault="00745FED" w:rsidP="00745FE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761A7A">
        <w:rPr>
          <w:b/>
          <w:sz w:val="28"/>
          <w:szCs w:val="28"/>
        </w:rPr>
        <w:t>«Подготовка градостроительной документации на территорию городского округа Красноуральск на 2015-2020 годы»</w:t>
      </w:r>
      <w:r>
        <w:rPr>
          <w:sz w:val="28"/>
          <w:szCs w:val="28"/>
        </w:rPr>
        <w:t xml:space="preserve"> для отражения средств субсидии на разработку документации по планировке территории</w:t>
      </w:r>
      <w:r w:rsidRPr="001920C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1 114,7 тыс. рублей, поступивших из областного бюджета согласно постановлению</w:t>
      </w:r>
      <w:r w:rsidRPr="00F93A71">
        <w:rPr>
          <w:sz w:val="28"/>
          <w:szCs w:val="28"/>
        </w:rPr>
        <w:t xml:space="preserve"> Правительства Свердловской области от 25.01.2018 </w:t>
      </w:r>
      <w:r>
        <w:rPr>
          <w:sz w:val="28"/>
          <w:szCs w:val="28"/>
        </w:rPr>
        <w:t>№</w:t>
      </w:r>
      <w:r w:rsidRPr="00F93A71">
        <w:rPr>
          <w:sz w:val="28"/>
          <w:szCs w:val="28"/>
        </w:rPr>
        <w:t xml:space="preserve"> 30-ПП</w:t>
      </w:r>
      <w:r>
        <w:rPr>
          <w:sz w:val="28"/>
          <w:szCs w:val="28"/>
        </w:rPr>
        <w:t>;</w:t>
      </w:r>
    </w:p>
    <w:p w:rsidR="00745FED" w:rsidRPr="00D75546" w:rsidRDefault="00745FED" w:rsidP="00745FE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D75546">
        <w:rPr>
          <w:b/>
          <w:sz w:val="28"/>
          <w:szCs w:val="28"/>
        </w:rPr>
        <w:t>«Развитие субъектов малого и среднего предпринимательства в городском округе Красноуральск» на 2015-2020 годы»</w:t>
      </w:r>
      <w:r w:rsidRPr="00D75546">
        <w:rPr>
          <w:sz w:val="28"/>
          <w:szCs w:val="28"/>
        </w:rPr>
        <w:t xml:space="preserve"> для отражения бюджетных средств в размере 15,5 тыс. рублей на мероприятия по развитию системы поддержки малого и среднего предпринимательства на территории городского округа в целях участия в отборе на получение </w:t>
      </w:r>
      <w:proofErr w:type="spellStart"/>
      <w:r w:rsidRPr="00D75546">
        <w:rPr>
          <w:sz w:val="28"/>
          <w:szCs w:val="28"/>
        </w:rPr>
        <w:t>софинансирования</w:t>
      </w:r>
      <w:proofErr w:type="spellEnd"/>
      <w:r w:rsidRPr="00D75546">
        <w:rPr>
          <w:sz w:val="28"/>
          <w:szCs w:val="28"/>
        </w:rPr>
        <w:t xml:space="preserve"> из областного бюджета в соответствии с приказом Министерства инвестиций и развития Свердловской области от 19.02.2018 № 40</w:t>
      </w:r>
      <w:proofErr w:type="gramEnd"/>
      <w:r w:rsidRPr="00D75546">
        <w:rPr>
          <w:sz w:val="28"/>
          <w:szCs w:val="28"/>
        </w:rPr>
        <w:t xml:space="preserve"> «О проведении отбора </w:t>
      </w:r>
      <w:proofErr w:type="spellStart"/>
      <w:r w:rsidRPr="00D75546">
        <w:rPr>
          <w:sz w:val="28"/>
          <w:szCs w:val="28"/>
        </w:rPr>
        <w:t>монопрофильных</w:t>
      </w:r>
      <w:proofErr w:type="spellEnd"/>
      <w:r w:rsidRPr="00D75546">
        <w:rPr>
          <w:sz w:val="28"/>
          <w:szCs w:val="28"/>
        </w:rPr>
        <w:t xml:space="preserve"> муниципальных образований, расположенных на территории Свердловской области, для предоставления субсидий из областного бюджета бюджетам муниципальных образований на </w:t>
      </w:r>
      <w:proofErr w:type="spellStart"/>
      <w:r w:rsidRPr="00D75546">
        <w:rPr>
          <w:sz w:val="28"/>
          <w:szCs w:val="28"/>
        </w:rPr>
        <w:t>софинансирование</w:t>
      </w:r>
      <w:proofErr w:type="spellEnd"/>
      <w:r w:rsidRPr="00D75546">
        <w:rPr>
          <w:sz w:val="28"/>
          <w:szCs w:val="28"/>
        </w:rPr>
        <w:t xml:space="preserve"> муниципальных программ (подпрограмм), направленных на развитие малого и среднего предпринимательства, в 2018 году»;</w:t>
      </w:r>
    </w:p>
    <w:p w:rsidR="00745FED" w:rsidRPr="00470A17" w:rsidRDefault="00745FED" w:rsidP="00745FED">
      <w:pPr>
        <w:pStyle w:val="a6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и обеспечение сохранности сети автомобильных дорог на территории городского округа Красноуральск» на 2015-2020 годы</w:t>
      </w:r>
      <w:r w:rsidRPr="00814A9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связи с возвратом неиспользованного остатка средств областного бюджета в размере 1 457,4 тыс. рублей, выделенных в 2017 году, подтвержденных </w:t>
      </w:r>
      <w:r>
        <w:rPr>
          <w:sz w:val="28"/>
          <w:szCs w:val="28"/>
        </w:rPr>
        <w:lastRenderedPageBreak/>
        <w:t>потребностью в текущем году для строительства автомобильной дороги в рамках комплексной малоэтажной жилой застройки «Молодежный»;</w:t>
      </w:r>
    </w:p>
    <w:p w:rsidR="00745FED" w:rsidRPr="003D2B49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B49">
        <w:rPr>
          <w:rFonts w:ascii="Times New Roman" w:hAnsi="Times New Roman"/>
          <w:b/>
          <w:sz w:val="28"/>
          <w:szCs w:val="28"/>
        </w:rPr>
        <w:t>- «Жилищно-коммунальное хозяйство»</w:t>
      </w:r>
      <w:r w:rsidRPr="003D2B49">
        <w:rPr>
          <w:rFonts w:ascii="Times New Roman" w:hAnsi="Times New Roman"/>
          <w:sz w:val="28"/>
          <w:szCs w:val="28"/>
        </w:rPr>
        <w:t xml:space="preserve"> - на 139 420,2 тыс. рублей, в основном в связи с увеличением объемов финансирования муниципальной программы «Развитие жилищно-коммунального хозяйства и повышение энергетической эффективности в городском округе Красноуральск на 2015-2020 годы», в том числе в части:</w:t>
      </w:r>
    </w:p>
    <w:p w:rsidR="00745FED" w:rsidRPr="003D2B49" w:rsidRDefault="00745FED" w:rsidP="00745FED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D2B49">
        <w:rPr>
          <w:sz w:val="28"/>
          <w:szCs w:val="28"/>
        </w:rPr>
        <w:t xml:space="preserve">приобретения </w:t>
      </w:r>
      <w:r>
        <w:rPr>
          <w:sz w:val="28"/>
          <w:szCs w:val="28"/>
        </w:rPr>
        <w:t xml:space="preserve">жилых помещений для переселения граждан из жилых помещений, признанных непригодными для проживания по решениям </w:t>
      </w:r>
      <w:proofErr w:type="spellStart"/>
      <w:r>
        <w:rPr>
          <w:sz w:val="28"/>
          <w:szCs w:val="28"/>
        </w:rPr>
        <w:t>Красноуральского</w:t>
      </w:r>
      <w:proofErr w:type="spellEnd"/>
      <w:r>
        <w:rPr>
          <w:sz w:val="28"/>
          <w:szCs w:val="28"/>
        </w:rPr>
        <w:t xml:space="preserve"> городского суда от 15.01.2018, 30.01.2018, 01.03.2018, 05.03.2018</w:t>
      </w:r>
      <w:r w:rsidRPr="003D2B49">
        <w:rPr>
          <w:sz w:val="28"/>
          <w:szCs w:val="28"/>
        </w:rPr>
        <w:t>;</w:t>
      </w:r>
    </w:p>
    <w:p w:rsidR="00745FED" w:rsidRPr="00BD6E84" w:rsidRDefault="00745FED" w:rsidP="00745FED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увеличения бюджетных ассигнований на строительство очистных сооружений за счет субсидии из областного бюджета </w:t>
      </w:r>
      <w:r>
        <w:rPr>
          <w:bCs/>
          <w:sz w:val="28"/>
          <w:szCs w:val="28"/>
        </w:rPr>
        <w:t xml:space="preserve">на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капитальных вложений в объекты муниципальной собственности,</w:t>
      </w:r>
      <w:r w:rsidRPr="00E23947">
        <w:rPr>
          <w:bCs/>
          <w:sz w:val="28"/>
          <w:szCs w:val="28"/>
        </w:rPr>
        <w:t xml:space="preserve"> предоставление котор</w:t>
      </w:r>
      <w:r>
        <w:rPr>
          <w:bCs/>
          <w:sz w:val="28"/>
          <w:szCs w:val="28"/>
        </w:rPr>
        <w:t>ой</w:t>
      </w:r>
      <w:r w:rsidRPr="00E23947">
        <w:rPr>
          <w:bCs/>
          <w:sz w:val="28"/>
          <w:szCs w:val="28"/>
        </w:rPr>
        <w:t xml:space="preserve"> предусмотрено государственной </w:t>
      </w:r>
      <w:hyperlink r:id="rId7" w:history="1">
        <w:r w:rsidRPr="00E23947">
          <w:rPr>
            <w:bCs/>
            <w:sz w:val="28"/>
            <w:szCs w:val="28"/>
          </w:rPr>
          <w:t>программой</w:t>
        </w:r>
      </w:hyperlink>
      <w:r w:rsidRPr="00E23947">
        <w:rPr>
          <w:bCs/>
          <w:sz w:val="28"/>
          <w:szCs w:val="28"/>
        </w:rPr>
        <w:t xml:space="preserve"> Свердловской области </w:t>
      </w:r>
      <w:r>
        <w:rPr>
          <w:bCs/>
          <w:sz w:val="28"/>
          <w:szCs w:val="28"/>
        </w:rPr>
        <w:t>«</w:t>
      </w:r>
      <w:r w:rsidRPr="00E23947">
        <w:rPr>
          <w:bCs/>
          <w:sz w:val="28"/>
          <w:szCs w:val="28"/>
        </w:rPr>
        <w:t>Развитие жилищно-коммунального хозяйства и повышение энергетической эффективности в Свердловской области до 2024 года</w:t>
      </w:r>
      <w:r>
        <w:rPr>
          <w:bCs/>
          <w:sz w:val="28"/>
          <w:szCs w:val="28"/>
        </w:rPr>
        <w:t>»</w:t>
      </w:r>
      <w:r w:rsidRPr="00E23947">
        <w:rPr>
          <w:bCs/>
          <w:sz w:val="28"/>
          <w:szCs w:val="28"/>
        </w:rPr>
        <w:t>, на строительство и реконструкцию систем и (или) объектов коммунальной инфраструктуры муниципальных образований</w:t>
      </w:r>
      <w:r>
        <w:rPr>
          <w:bCs/>
          <w:sz w:val="28"/>
          <w:szCs w:val="28"/>
        </w:rPr>
        <w:t>, в соответствии с постановлением</w:t>
      </w:r>
      <w:r w:rsidRPr="00F93A71">
        <w:rPr>
          <w:bCs/>
          <w:sz w:val="28"/>
          <w:szCs w:val="28"/>
        </w:rPr>
        <w:t xml:space="preserve"> Правительства Свердловской области</w:t>
      </w:r>
      <w:proofErr w:type="gramEnd"/>
      <w:r w:rsidRPr="00F93A71">
        <w:rPr>
          <w:bCs/>
          <w:sz w:val="28"/>
          <w:szCs w:val="28"/>
        </w:rPr>
        <w:t xml:space="preserve"> от 07.03.2018 </w:t>
      </w:r>
      <w:r>
        <w:rPr>
          <w:bCs/>
          <w:sz w:val="28"/>
          <w:szCs w:val="28"/>
        </w:rPr>
        <w:t>№</w:t>
      </w:r>
      <w:r w:rsidRPr="00F93A71">
        <w:rPr>
          <w:bCs/>
          <w:sz w:val="28"/>
          <w:szCs w:val="28"/>
        </w:rPr>
        <w:t xml:space="preserve"> 107-ПП</w:t>
      </w:r>
      <w:r>
        <w:rPr>
          <w:bCs/>
          <w:sz w:val="28"/>
          <w:szCs w:val="28"/>
        </w:rPr>
        <w:t>;</w:t>
      </w:r>
    </w:p>
    <w:p w:rsidR="00745FED" w:rsidRPr="00BD6E84" w:rsidRDefault="00745FED" w:rsidP="00745FED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D6E84">
        <w:rPr>
          <w:sz w:val="28"/>
          <w:szCs w:val="28"/>
        </w:rPr>
        <w:t>прове</w:t>
      </w:r>
      <w:r>
        <w:rPr>
          <w:sz w:val="28"/>
          <w:szCs w:val="28"/>
        </w:rPr>
        <w:t>дения</w:t>
      </w:r>
      <w:r w:rsidRPr="00BD6E84">
        <w:rPr>
          <w:sz w:val="28"/>
          <w:szCs w:val="28"/>
        </w:rPr>
        <w:t xml:space="preserve"> в 2018 году работ по монтажу квартальных водопроводных сетей на сумму 656,7 тыс. рублей</w:t>
      </w:r>
      <w:r w:rsidRPr="00BD6E84">
        <w:rPr>
          <w:bCs/>
          <w:sz w:val="28"/>
          <w:szCs w:val="28"/>
        </w:rPr>
        <w:t>.</w:t>
      </w:r>
    </w:p>
    <w:p w:rsidR="00745FED" w:rsidRPr="00343629" w:rsidRDefault="00745FED" w:rsidP="00745FED">
      <w:pPr>
        <w:pStyle w:val="a6"/>
        <w:ind w:left="0" w:firstLine="709"/>
        <w:jc w:val="both"/>
        <w:rPr>
          <w:sz w:val="28"/>
          <w:szCs w:val="28"/>
        </w:rPr>
      </w:pPr>
      <w:r w:rsidRPr="00343629">
        <w:rPr>
          <w:sz w:val="28"/>
          <w:szCs w:val="28"/>
        </w:rPr>
        <w:t>Также Проектом предлагается:</w:t>
      </w:r>
    </w:p>
    <w:p w:rsidR="00745FED" w:rsidRPr="00343629" w:rsidRDefault="00745FED" w:rsidP="00745FED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343629">
        <w:rPr>
          <w:sz w:val="28"/>
          <w:szCs w:val="28"/>
        </w:rPr>
        <w:t xml:space="preserve">вместо реконструкции провести капитальный ремонт уличных водопроводных сетей с объемом финансирования 25 491,3 тыс. рублей. Однако финансово-экономического обоснования вносимых изменений не представлено, что </w:t>
      </w:r>
      <w:r w:rsidRPr="00343629">
        <w:rPr>
          <w:b/>
          <w:sz w:val="28"/>
          <w:szCs w:val="28"/>
        </w:rPr>
        <w:t>не позволяет сделать вывод об их обоснованности и правомерности</w:t>
      </w:r>
      <w:r w:rsidRPr="00343629">
        <w:rPr>
          <w:sz w:val="28"/>
          <w:szCs w:val="28"/>
        </w:rPr>
        <w:t>;</w:t>
      </w:r>
    </w:p>
    <w:p w:rsidR="00745FED" w:rsidRPr="00343629" w:rsidRDefault="00745FED" w:rsidP="00745FED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343629">
        <w:rPr>
          <w:sz w:val="28"/>
          <w:szCs w:val="28"/>
        </w:rPr>
        <w:t xml:space="preserve">сократить объем финансирования работ по проектированию и строительству насосной станции пос. Пригородный на 656,7 тыс. рублей (с 1 993,7 тыс. рублей до 1 337,0 тыс. рублей). Для обоснования указанных изменений представлена смета на проведение проектно-изыскательских работ на сумму 1 337,0 тыс. рублей, что свидетельствует об отсутствии в Проекте плановых назначений бюджетных средств на проведение работ по строительству насосной станции. Данный факт может привести к невозможности осуществления указанных работ и </w:t>
      </w:r>
      <w:r w:rsidRPr="00343629">
        <w:rPr>
          <w:b/>
          <w:sz w:val="28"/>
          <w:szCs w:val="28"/>
        </w:rPr>
        <w:t>нарушению принципа эффективности использования бюджетных средств, в соответствии со статьей 34 БК РФ</w:t>
      </w:r>
      <w:r w:rsidRPr="00343629">
        <w:rPr>
          <w:sz w:val="28"/>
          <w:szCs w:val="28"/>
        </w:rPr>
        <w:t>;</w:t>
      </w:r>
    </w:p>
    <w:p w:rsidR="00745FED" w:rsidRPr="00343629" w:rsidRDefault="00745FED" w:rsidP="00745FED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343629">
        <w:rPr>
          <w:sz w:val="28"/>
          <w:szCs w:val="28"/>
        </w:rPr>
        <w:t>перераспределить объемы бюджетных сре</w:t>
      </w:r>
      <w:proofErr w:type="gramStart"/>
      <w:r w:rsidRPr="00343629">
        <w:rPr>
          <w:sz w:val="28"/>
          <w:szCs w:val="28"/>
        </w:rPr>
        <w:t>дств в р</w:t>
      </w:r>
      <w:proofErr w:type="gramEnd"/>
      <w:r w:rsidRPr="00343629">
        <w:rPr>
          <w:sz w:val="28"/>
          <w:szCs w:val="28"/>
        </w:rPr>
        <w:t xml:space="preserve">амках мероприятий по комплексному благоустройству дворовых территорий многоквартирных домов в части двух кодов видов расходов (с 810 на 240) в сумме 3 325,7 тыс. рублей, однако финансово-экономического обоснования вносимых изменений не представлено, что </w:t>
      </w:r>
      <w:r w:rsidRPr="00343629">
        <w:rPr>
          <w:b/>
          <w:sz w:val="28"/>
          <w:szCs w:val="28"/>
        </w:rPr>
        <w:t>не позволяет сделать вывод об их обоснованности и правомерности</w:t>
      </w:r>
      <w:r w:rsidRPr="00343629">
        <w:rPr>
          <w:sz w:val="28"/>
          <w:szCs w:val="28"/>
        </w:rPr>
        <w:t>;</w:t>
      </w:r>
    </w:p>
    <w:p w:rsidR="00745FED" w:rsidRPr="00343629" w:rsidRDefault="00745FED" w:rsidP="00745FED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proofErr w:type="gramStart"/>
      <w:r w:rsidRPr="00343629">
        <w:rPr>
          <w:sz w:val="28"/>
          <w:szCs w:val="28"/>
        </w:rPr>
        <w:lastRenderedPageBreak/>
        <w:t>перераспределить объемы бюджетных средств в рамках мероприятий по комплексному благоустройству территорий городского округа Красноуральск соответствующего функционального назначения (площадей, набережных, улиц, пешеходных зон, скверов, парков, иных территорий) в части двух кодов видов расходов (с 240 на 610) в сумме 91,4 тыс. рублей (комплексное благоустройство сквера по ул. Ленина, 18), в связи с передачей земельного участка, расположенного в районе жилого дома по</w:t>
      </w:r>
      <w:proofErr w:type="gramEnd"/>
      <w:r w:rsidRPr="00343629">
        <w:rPr>
          <w:sz w:val="28"/>
          <w:szCs w:val="28"/>
        </w:rPr>
        <w:t xml:space="preserve"> адресу ул</w:t>
      </w:r>
      <w:proofErr w:type="gramStart"/>
      <w:r w:rsidRPr="00343629">
        <w:rPr>
          <w:sz w:val="28"/>
          <w:szCs w:val="28"/>
        </w:rPr>
        <w:t>.Л</w:t>
      </w:r>
      <w:proofErr w:type="gramEnd"/>
      <w:r w:rsidRPr="00343629">
        <w:rPr>
          <w:sz w:val="28"/>
          <w:szCs w:val="28"/>
        </w:rPr>
        <w:t xml:space="preserve">енина, 18 на основании постановления администрации городского округа Красноуральск от 12.12.2017 № 1811 «О предоставлении в постоянное (бессрочное) пользование земельного участка Муниципальному бюджетному учреждению «Муниципальный заказчик», однако финансово-экономического обоснования вносимых изменений в части размера перераспределенных средств не представлено, что </w:t>
      </w:r>
      <w:r w:rsidRPr="00343629">
        <w:rPr>
          <w:b/>
          <w:sz w:val="28"/>
          <w:szCs w:val="28"/>
        </w:rPr>
        <w:t>не позволяет сделать вывод об их обоснованности и правомерности</w:t>
      </w:r>
      <w:r w:rsidRPr="00343629">
        <w:rPr>
          <w:sz w:val="28"/>
          <w:szCs w:val="28"/>
        </w:rPr>
        <w:t xml:space="preserve">;  </w:t>
      </w:r>
    </w:p>
    <w:p w:rsidR="00745FED" w:rsidRDefault="00745FED" w:rsidP="00745FED">
      <w:pPr>
        <w:pStyle w:val="a6"/>
        <w:ind w:left="0" w:firstLine="709"/>
        <w:jc w:val="both"/>
        <w:rPr>
          <w:sz w:val="28"/>
          <w:szCs w:val="28"/>
        </w:rPr>
      </w:pPr>
      <w:r w:rsidRPr="00470A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83FEC">
        <w:rPr>
          <w:b/>
          <w:sz w:val="28"/>
          <w:szCs w:val="28"/>
        </w:rPr>
        <w:t>«Образование»</w:t>
      </w:r>
      <w:r w:rsidRPr="00F83FEC">
        <w:rPr>
          <w:sz w:val="28"/>
          <w:szCs w:val="28"/>
        </w:rPr>
        <w:t xml:space="preserve"> - на </w:t>
      </w:r>
      <w:r w:rsidRPr="00735326">
        <w:rPr>
          <w:sz w:val="28"/>
          <w:szCs w:val="28"/>
        </w:rPr>
        <w:t xml:space="preserve">8 871,6 </w:t>
      </w:r>
      <w:r w:rsidRPr="00F83FEC">
        <w:rPr>
          <w:sz w:val="28"/>
          <w:szCs w:val="28"/>
        </w:rPr>
        <w:t xml:space="preserve">тыс. рублей, в связи с необходимостью </w:t>
      </w:r>
      <w:r>
        <w:rPr>
          <w:sz w:val="28"/>
          <w:szCs w:val="28"/>
        </w:rPr>
        <w:t>корректировки объемов финансирования следующих муниципальных программ:</w:t>
      </w:r>
    </w:p>
    <w:p w:rsidR="00745FED" w:rsidRDefault="00745FED" w:rsidP="00745FED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0359AB">
        <w:rPr>
          <w:b/>
          <w:sz w:val="28"/>
          <w:szCs w:val="28"/>
        </w:rPr>
        <w:t>«Развитие культуры и молодежной политики городского округа Красноуральск» на 2015-2020 годы»</w:t>
      </w:r>
      <w:r w:rsidRPr="00F83FEC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части:</w:t>
      </w:r>
    </w:p>
    <w:p w:rsidR="00745FED" w:rsidRDefault="00745FED" w:rsidP="00745FED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увеличения объема финансирования мероприятий по организации предоставления дополнительного образования детей в муниципальных организациях дополнительного образования в сфере культуры и искусства на оплату труда работников МАУ ДО «ДШИ». </w:t>
      </w:r>
      <w:proofErr w:type="gramStart"/>
      <w:r>
        <w:rPr>
          <w:sz w:val="28"/>
          <w:szCs w:val="28"/>
        </w:rPr>
        <w:t xml:space="preserve">Увеличение объема финансирования произведено из расчета повышения среднемесячного дохода от трудовой деятельности в учреждении до 34,14 тыс. рублей, </w:t>
      </w:r>
      <w:r w:rsidRPr="004E1AF7">
        <w:rPr>
          <w:sz w:val="28"/>
          <w:szCs w:val="28"/>
        </w:rPr>
        <w:t xml:space="preserve">однако </w:t>
      </w:r>
      <w:r>
        <w:rPr>
          <w:sz w:val="28"/>
          <w:szCs w:val="28"/>
        </w:rPr>
        <w:t xml:space="preserve">нормативно-правового </w:t>
      </w:r>
      <w:r w:rsidRPr="004E1AF7">
        <w:rPr>
          <w:sz w:val="28"/>
          <w:szCs w:val="28"/>
        </w:rPr>
        <w:t xml:space="preserve">основания </w:t>
      </w:r>
      <w:r>
        <w:rPr>
          <w:sz w:val="28"/>
          <w:szCs w:val="28"/>
        </w:rPr>
        <w:t>указанных</w:t>
      </w:r>
      <w:r w:rsidRPr="004E1AF7">
        <w:rPr>
          <w:sz w:val="28"/>
          <w:szCs w:val="28"/>
        </w:rPr>
        <w:t xml:space="preserve"> изменений</w:t>
      </w:r>
      <w:r>
        <w:rPr>
          <w:sz w:val="28"/>
          <w:szCs w:val="28"/>
        </w:rPr>
        <w:t xml:space="preserve"> </w:t>
      </w:r>
      <w:r w:rsidRPr="004E1AF7">
        <w:rPr>
          <w:sz w:val="28"/>
          <w:szCs w:val="28"/>
        </w:rPr>
        <w:t xml:space="preserve">не представлено, что </w:t>
      </w:r>
      <w:r w:rsidRPr="004E1AF7">
        <w:rPr>
          <w:b/>
          <w:sz w:val="28"/>
          <w:szCs w:val="28"/>
        </w:rPr>
        <w:t>не позволяет сделать вывод об их обоснованности и правомерности;</w:t>
      </w:r>
      <w:r>
        <w:rPr>
          <w:sz w:val="28"/>
          <w:szCs w:val="28"/>
        </w:rPr>
        <w:t xml:space="preserve">   </w:t>
      </w:r>
      <w:proofErr w:type="gramEnd"/>
    </w:p>
    <w:p w:rsidR="00745FED" w:rsidRDefault="00745FED" w:rsidP="00745FED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бюджетных ассигнований в рамках мероприятий по обеспечению деятельности учреждения в целях организации и осуществления мероприятий по работе с детьми и молодежью;</w:t>
      </w:r>
    </w:p>
    <w:p w:rsidR="00745FED" w:rsidRDefault="00745FED" w:rsidP="00745FED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утверждения объемов финансирования на проведение ремонтных работ в зданиях и помещениях, в которых размещаются муниципальные учреждения по работе с молодежью, приведение их в соответствие с требованиями норм пожарной, антитеррористической безопасности и санитарного законодательства; </w:t>
      </w:r>
    </w:p>
    <w:p w:rsidR="00745FED" w:rsidRDefault="00745FED" w:rsidP="00745FED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бюджетных ассигнований на оплату труда сотрудников МКУ «Управление культуры и молодежной политики» в рамках мероприятия по обеспечению деятельности муниципального казенного учреждения;</w:t>
      </w:r>
    </w:p>
    <w:p w:rsidR="00745FED" w:rsidRDefault="00745FED" w:rsidP="00745FED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359AB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>системы образования в</w:t>
      </w:r>
      <w:r w:rsidRPr="000359AB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м</w:t>
      </w:r>
      <w:r w:rsidRPr="000359AB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е</w:t>
      </w:r>
      <w:r w:rsidRPr="000359AB">
        <w:rPr>
          <w:b/>
          <w:sz w:val="28"/>
          <w:szCs w:val="28"/>
        </w:rPr>
        <w:t xml:space="preserve"> Красноуральск на 2015-2020 годы»</w:t>
      </w:r>
      <w:r w:rsidRPr="00F83FEC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части:</w:t>
      </w:r>
    </w:p>
    <w:p w:rsidR="00745FED" w:rsidRDefault="00745FED" w:rsidP="00745FED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отражения поступивших средств пожертвований от Некоммерческого благотворительного фонда поддержки культурных и социальных инициатив «Достойным - лучшее», а также родительской платы для организации участия ста обучающихся в образовательной профильной смене «Поколение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» и приобретения путевок в санаторий-профилакторий № </w:t>
      </w:r>
      <w:r>
        <w:rPr>
          <w:sz w:val="28"/>
          <w:szCs w:val="28"/>
        </w:rPr>
        <w:lastRenderedPageBreak/>
        <w:t>1 ОАО «</w:t>
      </w:r>
      <w:proofErr w:type="spellStart"/>
      <w:r>
        <w:rPr>
          <w:sz w:val="28"/>
          <w:szCs w:val="28"/>
        </w:rPr>
        <w:t>Святогор</w:t>
      </w:r>
      <w:proofErr w:type="spellEnd"/>
      <w:r>
        <w:rPr>
          <w:sz w:val="28"/>
          <w:szCs w:val="28"/>
        </w:rPr>
        <w:t>» в рамках мероприятий по организации отдыха и оздоровления детей в каникулярное время;</w:t>
      </w:r>
    </w:p>
    <w:p w:rsidR="00745FED" w:rsidRDefault="00745FED" w:rsidP="00745FED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перераспределения бюджетных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осуществления мероприятий по организации отдыха детей в каникулярное время и достижения целевого показателя охвата отдыхом и оздоровлением детей и подростков;</w:t>
      </w:r>
    </w:p>
    <w:p w:rsidR="00745FED" w:rsidRDefault="00745FED" w:rsidP="00745FED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7D6096">
        <w:rPr>
          <w:sz w:val="28"/>
          <w:szCs w:val="28"/>
        </w:rPr>
        <w:t xml:space="preserve">перераспределения бюджетных ассигнований для проведения работ в рамках мероприятия по капитальному ремонту, приведению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организации; </w:t>
      </w:r>
    </w:p>
    <w:p w:rsidR="00745FED" w:rsidRDefault="00745FED" w:rsidP="00745FED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объемов финансирования мероприятий по укреплению и раз</w:t>
      </w:r>
      <w:r w:rsidRPr="007D6096">
        <w:rPr>
          <w:sz w:val="28"/>
          <w:szCs w:val="28"/>
        </w:rPr>
        <w:t>витию материально-технической базы загородных оздоровительных лагерей;</w:t>
      </w:r>
    </w:p>
    <w:p w:rsidR="00745FED" w:rsidRPr="007D6096" w:rsidRDefault="00745FED" w:rsidP="00745FED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перераспределения бюджетных ассигнований для подключения к сети Федеральной информационной системы «Федеральный реестр сведений о 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 об образовании и (или) квалификации, документах об обучении» в рамках мероприятия по обеспечению деятельности муниципального казенного учреждения;</w:t>
      </w:r>
    </w:p>
    <w:p w:rsidR="00745FED" w:rsidRDefault="00745FED" w:rsidP="00745FED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4205">
        <w:rPr>
          <w:b/>
          <w:sz w:val="28"/>
          <w:szCs w:val="28"/>
        </w:rPr>
        <w:t>- «</w:t>
      </w:r>
      <w:r w:rsidRPr="008101A7">
        <w:rPr>
          <w:b/>
          <w:sz w:val="28"/>
          <w:szCs w:val="28"/>
        </w:rPr>
        <w:t>Культура, кинематография»</w:t>
      </w:r>
      <w:r w:rsidRPr="008101A7">
        <w:rPr>
          <w:sz w:val="28"/>
          <w:szCs w:val="28"/>
        </w:rPr>
        <w:t xml:space="preserve"> - на 8 307,8</w:t>
      </w:r>
      <w:r w:rsidRPr="008101A7">
        <w:rPr>
          <w:sz w:val="24"/>
          <w:szCs w:val="24"/>
        </w:rPr>
        <w:t xml:space="preserve"> </w:t>
      </w:r>
      <w:r w:rsidRPr="008101A7">
        <w:rPr>
          <w:sz w:val="28"/>
          <w:szCs w:val="28"/>
        </w:rPr>
        <w:t>тыс. рублей, в связи с увеличением объемов финансирования мероприятий муниципальной программы «Развитие культуры и молодежной политики городского округа Красноуральск» на 2015 – 2020 годы» в целях:</w:t>
      </w:r>
    </w:p>
    <w:p w:rsidR="00745FED" w:rsidRDefault="00745FED" w:rsidP="00745FED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увеличения бюджетных ассигнований МБУ «ЦБС» на оплату труда и на содержание имущества в рамках мероприятий по организации библиотечного обслуживания населения, формированию и хранению библиотечных фондов муниципальных библиотек, а также на оплату труда работникам МАУ ДК «Металлург» в рамках мероприятий по организации </w:t>
      </w:r>
      <w:r w:rsidRPr="00575167">
        <w:rPr>
          <w:sz w:val="28"/>
          <w:szCs w:val="28"/>
        </w:rPr>
        <w:t xml:space="preserve">деятельности учреждений культуры и искусства </w:t>
      </w:r>
      <w:proofErr w:type="spellStart"/>
      <w:r w:rsidRPr="00575167">
        <w:rPr>
          <w:sz w:val="28"/>
          <w:szCs w:val="28"/>
        </w:rPr>
        <w:t>культурно-досуговой</w:t>
      </w:r>
      <w:proofErr w:type="spellEnd"/>
      <w:r w:rsidRPr="00575167">
        <w:rPr>
          <w:sz w:val="28"/>
          <w:szCs w:val="28"/>
        </w:rPr>
        <w:t xml:space="preserve"> сферы</w:t>
      </w:r>
      <w:r>
        <w:rPr>
          <w:sz w:val="28"/>
          <w:szCs w:val="28"/>
        </w:rPr>
        <w:t>.</w:t>
      </w:r>
      <w:r w:rsidRPr="00110528">
        <w:rPr>
          <w:sz w:val="28"/>
          <w:szCs w:val="28"/>
          <w:lang w:bidi="en-US"/>
        </w:rPr>
        <w:t xml:space="preserve"> </w:t>
      </w:r>
    </w:p>
    <w:p w:rsidR="00745FED" w:rsidRDefault="00745FED" w:rsidP="00745FED">
      <w:pPr>
        <w:pStyle w:val="a6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bidi="en-US"/>
        </w:rPr>
        <w:t>Расчет необходимого объема средств на оплату труда произведен</w:t>
      </w:r>
      <w:r w:rsidRPr="003468CA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с учетом повышения среднемесячного дохода от трудовой деятельности («дорожной карты») до 32,183 тыс. рублей, на основании</w:t>
      </w:r>
      <w:r w:rsidRPr="00A216E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писем</w:t>
      </w:r>
      <w:r w:rsidRPr="00A216E3">
        <w:rPr>
          <w:sz w:val="28"/>
          <w:szCs w:val="28"/>
        </w:rPr>
        <w:t xml:space="preserve"> Министерства культуры Свердловской области от 26.12.2017 № 04-01-82/5735 и правительства Свердловской области от 01.03.2018 № 01-01-71/3254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Однако, и</w:t>
      </w:r>
      <w:r w:rsidRPr="00110528">
        <w:rPr>
          <w:sz w:val="28"/>
          <w:szCs w:val="28"/>
        </w:rPr>
        <w:t>зменения в постановление правительства Свердловской области от 26.02.2013 № 224-ПП «Об утверждении плана мероприятий («дорожной карты») «Изменения в отраслях социальной сферы, направленные на повышение эффективности сферы культуры в Свердловской области» и в постановление администрации городского округа Красноуральск от 05.06.2014 № 930 «Об утверждении Плана мероприятий («дорожной карты») «Повышение эффективности сферы культуры и совершенствования оплаты труда работников учреждений культуры и искусства городского</w:t>
      </w:r>
      <w:proofErr w:type="gramEnd"/>
      <w:r w:rsidRPr="00110528">
        <w:rPr>
          <w:sz w:val="28"/>
          <w:szCs w:val="28"/>
        </w:rPr>
        <w:t xml:space="preserve"> округа Красноуральск» внесены</w:t>
      </w:r>
      <w:r>
        <w:rPr>
          <w:sz w:val="28"/>
          <w:szCs w:val="28"/>
        </w:rPr>
        <w:t xml:space="preserve"> не были</w:t>
      </w:r>
      <w:r w:rsidRPr="00110528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4E1AF7">
        <w:rPr>
          <w:sz w:val="28"/>
          <w:szCs w:val="28"/>
        </w:rPr>
        <w:t xml:space="preserve">что </w:t>
      </w:r>
      <w:r w:rsidRPr="004E1AF7">
        <w:rPr>
          <w:b/>
          <w:sz w:val="28"/>
          <w:szCs w:val="28"/>
        </w:rPr>
        <w:t>не позволяет сделать вывод об обоснованности и правомерности</w:t>
      </w:r>
      <w:r>
        <w:rPr>
          <w:b/>
          <w:sz w:val="28"/>
          <w:szCs w:val="28"/>
        </w:rPr>
        <w:t xml:space="preserve"> вносимых изменений.</w:t>
      </w:r>
    </w:p>
    <w:p w:rsidR="00745FED" w:rsidRDefault="00745FED" w:rsidP="00745FED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Также, следует отметить, что в Контрольный орган для проведения финансово-экономической экспертизы поступил проект изменений, вносимых в указанную муниципальную программу, согласно которым объем финансирования мероприятий по организации библиотечного обслуживания населения, формированию и хранению библиотечных фондов муниципальных библиотек был увеличен на 2 869,1 тыс. рублей, мероприятий по организации </w:t>
      </w:r>
      <w:r w:rsidRPr="00575167">
        <w:rPr>
          <w:sz w:val="28"/>
          <w:szCs w:val="28"/>
        </w:rPr>
        <w:t xml:space="preserve">деятельности учреждений культуры и искусства </w:t>
      </w:r>
      <w:proofErr w:type="spellStart"/>
      <w:r w:rsidRPr="00575167">
        <w:rPr>
          <w:sz w:val="28"/>
          <w:szCs w:val="28"/>
        </w:rPr>
        <w:t>культурно-досуговой</w:t>
      </w:r>
      <w:proofErr w:type="spellEnd"/>
      <w:r w:rsidRPr="00575167">
        <w:rPr>
          <w:sz w:val="28"/>
          <w:szCs w:val="28"/>
        </w:rPr>
        <w:t xml:space="preserve"> сферы</w:t>
      </w:r>
      <w:r>
        <w:rPr>
          <w:sz w:val="28"/>
          <w:szCs w:val="28"/>
        </w:rPr>
        <w:t xml:space="preserve"> – на 4 907,1 тыс. рублей, а согласно</w:t>
      </w:r>
      <w:proofErr w:type="gramEnd"/>
      <w:r>
        <w:rPr>
          <w:sz w:val="28"/>
          <w:szCs w:val="28"/>
        </w:rPr>
        <w:t xml:space="preserve"> Проекту объем бюджетных ассигнований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увеличен лишь на 2 369,1 тыс. рублей и на 3 907,1 тыс. рублей соответственно, финансово-экономического обоснования указанных изменений не представлено</w:t>
      </w:r>
      <w:r w:rsidRPr="004E1AF7"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745FED" w:rsidRDefault="00745FED" w:rsidP="00745FED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ремонтных работ в </w:t>
      </w:r>
      <w:r w:rsidRPr="00575167">
        <w:rPr>
          <w:sz w:val="28"/>
          <w:szCs w:val="28"/>
        </w:rPr>
        <w:t>зданиях и помещениях, в которых размещаются муниципальные учреждения культуры, приведение их в соответствие с требованиями норм пожарной, антитеррористической безопасности и санитарного законодательства</w:t>
      </w:r>
      <w:r w:rsidRPr="00490015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 xml:space="preserve">в связи с необходимостью </w:t>
      </w:r>
      <w:r w:rsidRPr="00BC70C8">
        <w:rPr>
          <w:sz w:val="28"/>
          <w:szCs w:val="28"/>
          <w:lang w:bidi="en-US"/>
        </w:rPr>
        <w:t>замен</w:t>
      </w:r>
      <w:r>
        <w:rPr>
          <w:sz w:val="28"/>
          <w:szCs w:val="28"/>
          <w:lang w:bidi="en-US"/>
        </w:rPr>
        <w:t>ы</w:t>
      </w:r>
      <w:r w:rsidRPr="00BC70C8">
        <w:rPr>
          <w:sz w:val="28"/>
          <w:szCs w:val="28"/>
          <w:lang w:bidi="en-US"/>
        </w:rPr>
        <w:t xml:space="preserve"> оконных блоков в клубе на </w:t>
      </w:r>
      <w:proofErr w:type="spellStart"/>
      <w:r w:rsidRPr="00BC70C8">
        <w:rPr>
          <w:sz w:val="28"/>
          <w:szCs w:val="28"/>
          <w:lang w:bidi="en-US"/>
        </w:rPr>
        <w:t>пос</w:t>
      </w:r>
      <w:proofErr w:type="gramStart"/>
      <w:r>
        <w:rPr>
          <w:sz w:val="28"/>
          <w:szCs w:val="28"/>
          <w:lang w:bidi="en-US"/>
        </w:rPr>
        <w:t>.</w:t>
      </w:r>
      <w:r w:rsidRPr="00BC70C8">
        <w:rPr>
          <w:sz w:val="28"/>
          <w:szCs w:val="28"/>
          <w:lang w:bidi="en-US"/>
        </w:rPr>
        <w:t>К</w:t>
      </w:r>
      <w:proofErr w:type="gramEnd"/>
      <w:r w:rsidRPr="00BC70C8">
        <w:rPr>
          <w:sz w:val="28"/>
          <w:szCs w:val="28"/>
          <w:lang w:bidi="en-US"/>
        </w:rPr>
        <w:t>раснодольск</w:t>
      </w:r>
      <w:proofErr w:type="spellEnd"/>
      <w:r>
        <w:rPr>
          <w:sz w:val="28"/>
          <w:szCs w:val="28"/>
          <w:lang w:bidi="en-US"/>
        </w:rPr>
        <w:t>;</w:t>
      </w:r>
      <w:r w:rsidRPr="00110528">
        <w:rPr>
          <w:sz w:val="28"/>
          <w:szCs w:val="28"/>
          <w:lang w:bidi="en-US"/>
        </w:rPr>
        <w:t xml:space="preserve"> </w:t>
      </w:r>
    </w:p>
    <w:p w:rsidR="00745FED" w:rsidRDefault="00745FED" w:rsidP="00745FED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объемов финансирования мероприятий по обеспечению деятельности МКУ «Управление культуры и молодежной политики»;</w:t>
      </w:r>
    </w:p>
    <w:p w:rsidR="00745FED" w:rsidRDefault="00745FED" w:rsidP="00745FED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4205">
        <w:rPr>
          <w:b/>
          <w:sz w:val="28"/>
          <w:szCs w:val="28"/>
        </w:rPr>
        <w:t>- «</w:t>
      </w:r>
      <w:r>
        <w:rPr>
          <w:b/>
          <w:sz w:val="28"/>
          <w:szCs w:val="28"/>
        </w:rPr>
        <w:t>Социальная политика</w:t>
      </w:r>
      <w:r w:rsidRPr="008101A7">
        <w:rPr>
          <w:b/>
          <w:sz w:val="28"/>
          <w:szCs w:val="28"/>
        </w:rPr>
        <w:t>»</w:t>
      </w:r>
      <w:r w:rsidRPr="008101A7">
        <w:rPr>
          <w:sz w:val="28"/>
          <w:szCs w:val="28"/>
        </w:rPr>
        <w:t xml:space="preserve"> - на </w:t>
      </w:r>
      <w:r w:rsidRPr="00910932">
        <w:rPr>
          <w:sz w:val="28"/>
          <w:szCs w:val="28"/>
        </w:rPr>
        <w:t>296,9</w:t>
      </w:r>
      <w:r w:rsidRPr="008101A7">
        <w:rPr>
          <w:sz w:val="24"/>
          <w:szCs w:val="24"/>
        </w:rPr>
        <w:t xml:space="preserve"> </w:t>
      </w:r>
      <w:r w:rsidRPr="008101A7">
        <w:rPr>
          <w:sz w:val="28"/>
          <w:szCs w:val="28"/>
        </w:rPr>
        <w:t>тыс. рублей, в связи с увеличением объемов финансирования мероприятий муниципальн</w:t>
      </w:r>
      <w:r>
        <w:rPr>
          <w:sz w:val="28"/>
          <w:szCs w:val="28"/>
        </w:rPr>
        <w:t>ой</w:t>
      </w:r>
      <w:r w:rsidRPr="008101A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8101A7">
        <w:rPr>
          <w:sz w:val="28"/>
          <w:szCs w:val="28"/>
        </w:rPr>
        <w:t>«</w:t>
      </w:r>
      <w:r w:rsidRPr="00910932">
        <w:rPr>
          <w:b/>
          <w:sz w:val="28"/>
          <w:szCs w:val="28"/>
        </w:rPr>
        <w:t>Развитие культуры и молодежной политики городского округа Красноуральск» на 2015 – 2020 годы»</w:t>
      </w:r>
      <w:r w:rsidRPr="008101A7">
        <w:rPr>
          <w:sz w:val="28"/>
          <w:szCs w:val="28"/>
        </w:rPr>
        <w:t xml:space="preserve"> в целях:</w:t>
      </w:r>
    </w:p>
    <w:p w:rsidR="00745FED" w:rsidRDefault="00745FED" w:rsidP="00745FED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социальных выплат молодым</w:t>
      </w:r>
      <w:r w:rsidRPr="00B71F37">
        <w:rPr>
          <w:sz w:val="28"/>
          <w:szCs w:val="28"/>
        </w:rPr>
        <w:t xml:space="preserve"> </w:t>
      </w:r>
      <w:r w:rsidRPr="002B4820">
        <w:rPr>
          <w:sz w:val="28"/>
          <w:szCs w:val="28"/>
        </w:rPr>
        <w:t>семьям на приобретение (строительство) жилья</w:t>
      </w:r>
      <w:r>
        <w:rPr>
          <w:sz w:val="28"/>
          <w:szCs w:val="28"/>
        </w:rPr>
        <w:t>, а также корректировки кода целевой статьи расходов бюджета для предоставления выплаты семье, получившей сертификат в 2017 году;</w:t>
      </w:r>
    </w:p>
    <w:p w:rsidR="00745FED" w:rsidRDefault="00745FED" w:rsidP="00745FED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региональных </w:t>
      </w:r>
      <w:r w:rsidRPr="002B4820">
        <w:rPr>
          <w:sz w:val="28"/>
          <w:szCs w:val="28"/>
        </w:rPr>
        <w:t xml:space="preserve">социальных выплат молодым семьям на </w:t>
      </w:r>
      <w:r>
        <w:rPr>
          <w:sz w:val="28"/>
          <w:szCs w:val="28"/>
        </w:rPr>
        <w:t xml:space="preserve">улучшение жилищных условий. </w:t>
      </w:r>
    </w:p>
    <w:p w:rsidR="00745FED" w:rsidRDefault="00745FED" w:rsidP="00745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 также в связи с поступлением </w:t>
      </w:r>
      <w:r w:rsidRPr="00643CC4">
        <w:rPr>
          <w:rFonts w:ascii="Times New Roman" w:hAnsi="Times New Roman"/>
          <w:sz w:val="28"/>
          <w:szCs w:val="28"/>
        </w:rPr>
        <w:t>субвенций из областного бюджета</w:t>
      </w:r>
      <w:r>
        <w:rPr>
          <w:rFonts w:ascii="Times New Roman" w:hAnsi="Times New Roman"/>
          <w:sz w:val="28"/>
          <w:szCs w:val="28"/>
        </w:rPr>
        <w:t xml:space="preserve">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части компенсации отдельным категориям граждан оплаты взноса на капитальный ремонт общего имущества в многоквартирном доме, в соответствии с постановлением</w:t>
      </w:r>
      <w:r w:rsidRPr="0054484A">
        <w:rPr>
          <w:rFonts w:ascii="Times New Roman" w:hAnsi="Times New Roman"/>
          <w:sz w:val="28"/>
          <w:szCs w:val="28"/>
        </w:rPr>
        <w:t xml:space="preserve"> Правительства Свердловской области от 07.03.2018 </w:t>
      </w:r>
      <w:r>
        <w:rPr>
          <w:rFonts w:ascii="Times New Roman" w:hAnsi="Times New Roman"/>
          <w:sz w:val="28"/>
          <w:szCs w:val="28"/>
        </w:rPr>
        <w:t>№</w:t>
      </w:r>
      <w:r w:rsidRPr="0054484A">
        <w:rPr>
          <w:rFonts w:ascii="Times New Roman" w:hAnsi="Times New Roman"/>
          <w:sz w:val="28"/>
          <w:szCs w:val="28"/>
        </w:rPr>
        <w:t xml:space="preserve"> 98-ПП </w:t>
      </w:r>
      <w:r>
        <w:rPr>
          <w:rFonts w:ascii="Times New Roman" w:hAnsi="Times New Roman"/>
          <w:sz w:val="28"/>
          <w:szCs w:val="28"/>
        </w:rPr>
        <w:t>в размере 90,5 тыс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рублей, Проектом предлагается указанные средства распределить на сумму публичных нормативных социальных выплат гражданам в размере 89,3 тыс. </w:t>
      </w:r>
      <w:r w:rsidRPr="00D4214B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(</w:t>
      </w:r>
      <w:r w:rsidRPr="00D4214B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</w:t>
      </w:r>
      <w:r w:rsidRPr="00D4214B">
        <w:rPr>
          <w:rFonts w:ascii="Times New Roman" w:hAnsi="Times New Roman"/>
          <w:sz w:val="28"/>
          <w:szCs w:val="28"/>
        </w:rPr>
        <w:t xml:space="preserve"> на предоставление гражданам с</w:t>
      </w:r>
      <w:r>
        <w:rPr>
          <w:rFonts w:ascii="Times New Roman" w:hAnsi="Times New Roman"/>
          <w:sz w:val="28"/>
          <w:szCs w:val="28"/>
        </w:rPr>
        <w:t>оциальных выплат) и сумму иных закупок товаров, работ и услуг для обеспечения государственных (муниципальных) нужд в размере 1,2 тыс. рублей (расходы на оплату услуг по доставке гражданам социальных выплат, в том числе на оплату услуг кредитных организаций, организаций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федеральной почтовой связи и иных субъектов, осуществляющих деятельность по доставке гражданам социальных выплат).</w:t>
      </w:r>
    </w:p>
    <w:p w:rsidR="00745FED" w:rsidRDefault="00745FED" w:rsidP="0074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D4214B">
        <w:t xml:space="preserve"> </w:t>
      </w:r>
    </w:p>
    <w:p w:rsidR="00745FED" w:rsidRPr="00CC7A95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C7A95">
        <w:rPr>
          <w:rFonts w:ascii="Times New Roman" w:hAnsi="Times New Roman"/>
          <w:sz w:val="28"/>
          <w:szCs w:val="28"/>
        </w:rPr>
        <w:lastRenderedPageBreak/>
        <w:t xml:space="preserve">Также Проектом предлагается сократить объемы бюджетных ассигнований по разделу классификации расходов </w:t>
      </w:r>
      <w:r w:rsidRPr="00CC7A95">
        <w:rPr>
          <w:rFonts w:ascii="Times New Roman" w:hAnsi="Times New Roman"/>
          <w:b/>
          <w:sz w:val="28"/>
          <w:szCs w:val="28"/>
        </w:rPr>
        <w:t>«Социальная политика</w:t>
      </w:r>
      <w:r w:rsidRPr="00CC7A95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CC7A95">
        <w:rPr>
          <w:rFonts w:ascii="Times New Roman" w:hAnsi="Times New Roman"/>
          <w:color w:val="000000"/>
          <w:sz w:val="28"/>
          <w:szCs w:val="28"/>
        </w:rPr>
        <w:t>на мероприятия по социальной поддержке граждан, нуждающихся в прохождении медицинской процедуры гемодиализа</w:t>
      </w:r>
      <w:r w:rsidRPr="00CC7A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C7A95">
        <w:rPr>
          <w:rFonts w:ascii="Times New Roman" w:hAnsi="Times New Roman"/>
          <w:color w:val="000000"/>
          <w:sz w:val="28"/>
          <w:szCs w:val="28"/>
        </w:rPr>
        <w:t>в соответствии с постановлением администрации городского округа Красноуральск от 24.01.2018 №84 «Об отмене постановления администрации городского округа Красноуральск от 30.10.2017 № 1544 «Об утверждении порядка предоставления мер социальной защиты (поддержки) «Компенсация стоимости проезда к месту лечения</w:t>
      </w:r>
      <w:proofErr w:type="gramEnd"/>
      <w:r w:rsidRPr="00CC7A95">
        <w:rPr>
          <w:rFonts w:ascii="Times New Roman" w:hAnsi="Times New Roman"/>
          <w:color w:val="000000"/>
          <w:sz w:val="28"/>
          <w:szCs w:val="28"/>
        </w:rPr>
        <w:t xml:space="preserve"> либо обследования и обратно»:</w:t>
      </w:r>
    </w:p>
    <w:p w:rsidR="00745FED" w:rsidRPr="00CC7A95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7A95">
        <w:rPr>
          <w:rFonts w:ascii="Times New Roman" w:hAnsi="Times New Roman"/>
          <w:color w:val="000000"/>
          <w:sz w:val="28"/>
          <w:szCs w:val="28"/>
        </w:rPr>
        <w:t xml:space="preserve">- в 2018 году – на 1 092,0 тыс. рублей;  </w:t>
      </w:r>
    </w:p>
    <w:p w:rsidR="00745FED" w:rsidRPr="00CC7A95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A95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CC7A95">
        <w:rPr>
          <w:rFonts w:ascii="Times New Roman" w:hAnsi="Times New Roman"/>
          <w:color w:val="000000"/>
          <w:sz w:val="28"/>
          <w:szCs w:val="28"/>
        </w:rPr>
        <w:t>в 2019 году – на сумму 892,0 тыс. рублей;</w:t>
      </w:r>
    </w:p>
    <w:p w:rsidR="00745FED" w:rsidRPr="00CC7A95" w:rsidRDefault="00745FED" w:rsidP="00745F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7A95">
        <w:rPr>
          <w:rFonts w:ascii="Times New Roman" w:hAnsi="Times New Roman"/>
          <w:color w:val="000000"/>
          <w:sz w:val="28"/>
          <w:szCs w:val="28"/>
        </w:rPr>
        <w:t>- в 2020 году – на 954,0 тыс. рублей.</w:t>
      </w:r>
    </w:p>
    <w:p w:rsidR="00745FED" w:rsidRPr="00CC7A95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A95">
        <w:rPr>
          <w:rFonts w:ascii="Times New Roman" w:hAnsi="Times New Roman"/>
          <w:sz w:val="28"/>
          <w:szCs w:val="28"/>
        </w:rPr>
        <w:t>Кроме этого, в соответствии с изменением расходов бюджета в 2018-2020 годах, Проектом (приложение № 5) вносятся изменения в ведомственную структуру расходов путем изменения (увеличения, сокращения) объема бюджетных ассигнований главному распорядителю бюджетных средств – администрации городского округа Красноуральск:</w:t>
      </w:r>
    </w:p>
    <w:p w:rsidR="00745FED" w:rsidRPr="00CC7A95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A95">
        <w:rPr>
          <w:rFonts w:ascii="Times New Roman" w:hAnsi="Times New Roman"/>
          <w:sz w:val="28"/>
          <w:szCs w:val="28"/>
        </w:rPr>
        <w:t xml:space="preserve">- в 2018 году происходит увеличение на 159 682,9 тыс. рублей, </w:t>
      </w:r>
    </w:p>
    <w:p w:rsidR="00745FED" w:rsidRPr="00CC7A95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A95">
        <w:rPr>
          <w:rFonts w:ascii="Times New Roman" w:hAnsi="Times New Roman"/>
          <w:sz w:val="28"/>
          <w:szCs w:val="28"/>
        </w:rPr>
        <w:t xml:space="preserve">- в 2019 году – сокращение на 892,0 тыс. рублей, 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A95">
        <w:rPr>
          <w:rFonts w:ascii="Times New Roman" w:hAnsi="Times New Roman"/>
          <w:sz w:val="28"/>
          <w:szCs w:val="28"/>
        </w:rPr>
        <w:t>- в 2019 году – сокращение на 954,0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0A8">
        <w:rPr>
          <w:rFonts w:ascii="Times New Roman" w:hAnsi="Times New Roman"/>
          <w:sz w:val="28"/>
          <w:szCs w:val="28"/>
        </w:rPr>
        <w:t xml:space="preserve"> </w:t>
      </w:r>
    </w:p>
    <w:p w:rsidR="00745FED" w:rsidRDefault="00745FED" w:rsidP="0074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737A97">
        <w:rPr>
          <w:rFonts w:ascii="Times New Roman" w:hAnsi="Times New Roman"/>
          <w:sz w:val="28"/>
          <w:szCs w:val="28"/>
        </w:rPr>
        <w:t>. В связи с изменениями плановых ассигнований по расходам, Проектом вносятся изменения</w:t>
      </w:r>
      <w:r>
        <w:rPr>
          <w:rFonts w:ascii="Times New Roman" w:hAnsi="Times New Roman"/>
          <w:sz w:val="28"/>
          <w:szCs w:val="28"/>
        </w:rPr>
        <w:t xml:space="preserve"> в Перечень </w:t>
      </w:r>
      <w:r w:rsidRPr="004750A8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4750A8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городского округа Красноуральск, подлежащих реализации в 2018 году и плановом периоде 2019 и 2020 годов </w:t>
      </w:r>
      <w:r w:rsidRPr="004750A8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6):</w:t>
      </w:r>
    </w:p>
    <w:tbl>
      <w:tblPr>
        <w:tblW w:w="10078" w:type="dxa"/>
        <w:tblInd w:w="95" w:type="dxa"/>
        <w:tblLayout w:type="fixed"/>
        <w:tblLook w:val="04A0"/>
      </w:tblPr>
      <w:tblGrid>
        <w:gridCol w:w="580"/>
        <w:gridCol w:w="5814"/>
        <w:gridCol w:w="1416"/>
        <w:gridCol w:w="1134"/>
        <w:gridCol w:w="1134"/>
      </w:tblGrid>
      <w:tr w:rsidR="00745FED" w:rsidRPr="00F66851" w:rsidTr="00745FED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6851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proofErr w:type="spellStart"/>
            <w:r w:rsidRPr="00F66851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Start"/>
            <w:r w:rsidRPr="00F66851">
              <w:rPr>
                <w:rFonts w:ascii="Times New Roman" w:hAnsi="Times New Roman"/>
                <w:b/>
                <w:bCs/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6851">
              <w:rPr>
                <w:rFonts w:ascii="Times New Roman" w:hAnsi="Times New Roman"/>
                <w:b/>
                <w:bCs/>
                <w:color w:val="000000"/>
              </w:rPr>
              <w:t>Наименование  муниципальной программы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851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МП по годам</w:t>
            </w:r>
          </w:p>
        </w:tc>
      </w:tr>
      <w:tr w:rsidR="00745FED" w:rsidRPr="00F66851" w:rsidTr="00745FED">
        <w:trPr>
          <w:trHeight w:val="28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851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6851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6851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</w:tr>
      <w:tr w:rsidR="00745FED" w:rsidRPr="00F66851" w:rsidTr="00745FED">
        <w:trPr>
          <w:trHeight w:val="28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5FED" w:rsidRPr="00F66851" w:rsidTr="00745F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851">
              <w:rPr>
                <w:rFonts w:ascii="Times New Roman" w:hAnsi="Times New Roman"/>
              </w:rPr>
              <w:t>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F66851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6851">
              <w:rPr>
                <w:rFonts w:ascii="Times New Roman" w:hAnsi="Times New Roman"/>
                <w:color w:val="000000"/>
              </w:rPr>
              <w:t xml:space="preserve">  Муниципальная программа 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66851">
              <w:rPr>
                <w:rFonts w:ascii="Times New Roman" w:hAnsi="Times New Roman"/>
                <w:color w:val="000000"/>
              </w:rPr>
              <w:t>Развитие и обеспечение сохранности сети автомобильных дорог на территории городского округа Красноуральск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F66851">
              <w:rPr>
                <w:rFonts w:ascii="Times New Roman" w:hAnsi="Times New Roman"/>
                <w:color w:val="000000"/>
              </w:rPr>
              <w:t xml:space="preserve"> на 2015-2020 годы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6685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6851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45FED" w:rsidRPr="00F66851" w:rsidTr="00745F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851">
              <w:rPr>
                <w:rFonts w:ascii="Times New Roman" w:hAnsi="Times New Roman"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613448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3448">
              <w:rPr>
                <w:rFonts w:ascii="Times New Roman" w:hAnsi="Times New Roman"/>
                <w:color w:val="000000"/>
              </w:rPr>
              <w:t xml:space="preserve">  Муниципальная программа  «</w:t>
            </w:r>
            <w:r>
              <w:rPr>
                <w:rFonts w:ascii="Times New Roman" w:hAnsi="Times New Roman"/>
                <w:color w:val="000000"/>
              </w:rPr>
              <w:t xml:space="preserve">Подготовка </w:t>
            </w:r>
            <w:r w:rsidRPr="00613448">
              <w:rPr>
                <w:rFonts w:ascii="Times New Roman" w:hAnsi="Times New Roman"/>
              </w:rPr>
              <w:t>градостроительной документации на территорию городского округа Красноуральск на 2015-2020 годы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6851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F6685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45FED" w:rsidRPr="00F66851" w:rsidTr="00745FED">
        <w:trPr>
          <w:trHeight w:val="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613448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3448">
              <w:rPr>
                <w:rFonts w:ascii="Times New Roman" w:hAnsi="Times New Roman"/>
                <w:color w:val="000000"/>
              </w:rPr>
              <w:t xml:space="preserve">  Муниципальная программа  «</w:t>
            </w:r>
            <w:r>
              <w:rPr>
                <w:rFonts w:ascii="Times New Roman" w:hAnsi="Times New Roman"/>
                <w:color w:val="000000"/>
              </w:rPr>
              <w:t>Социальная поддержка населения городского округа Красноуральск»</w:t>
            </w:r>
            <w:r w:rsidRPr="00613448">
              <w:rPr>
                <w:rFonts w:ascii="Times New Roman" w:hAnsi="Times New Roman"/>
              </w:rPr>
              <w:t xml:space="preserve"> на 2015-2020 годы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-1 092,0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-954,0</w:t>
            </w:r>
          </w:p>
        </w:tc>
      </w:tr>
      <w:tr w:rsidR="00745FED" w:rsidRPr="00F66851" w:rsidTr="00745F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F66851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6851">
              <w:rPr>
                <w:rFonts w:ascii="Times New Roman" w:hAnsi="Times New Roman"/>
                <w:color w:val="000000"/>
              </w:rPr>
              <w:t xml:space="preserve">  Муниципальная программа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66851">
              <w:rPr>
                <w:rFonts w:ascii="Times New Roman" w:hAnsi="Times New Roman"/>
                <w:color w:val="000000"/>
              </w:rPr>
              <w:t>Развитие системы образования в городском округе Красноуральск на 2015-2020 годы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3 323,3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6851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45FED" w:rsidRPr="00F66851" w:rsidTr="00745F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F66851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6851">
              <w:rPr>
                <w:rFonts w:ascii="Times New Roman" w:hAnsi="Times New Roman"/>
                <w:color w:val="000000"/>
              </w:rPr>
              <w:t xml:space="preserve">  Муниципальная программа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66851">
              <w:rPr>
                <w:rFonts w:ascii="Times New Roman" w:hAnsi="Times New Roman"/>
                <w:color w:val="000000"/>
              </w:rPr>
              <w:t>Развитие с</w:t>
            </w:r>
            <w:r>
              <w:rPr>
                <w:rFonts w:ascii="Times New Roman" w:hAnsi="Times New Roman"/>
                <w:color w:val="000000"/>
              </w:rPr>
              <w:t>убъектов малого и среднего предпринимательства</w:t>
            </w:r>
            <w:r w:rsidRPr="00F66851">
              <w:rPr>
                <w:rFonts w:ascii="Times New Roman" w:hAnsi="Times New Roman"/>
                <w:color w:val="000000"/>
              </w:rPr>
              <w:t xml:space="preserve"> в городском округе Красноуральск</w:t>
            </w:r>
            <w:r>
              <w:rPr>
                <w:rFonts w:ascii="Times New Roman" w:hAnsi="Times New Roman"/>
                <w:color w:val="000000"/>
              </w:rPr>
              <w:t xml:space="preserve">» </w:t>
            </w:r>
            <w:r w:rsidRPr="00F66851">
              <w:rPr>
                <w:rFonts w:ascii="Times New Roman" w:hAnsi="Times New Roman"/>
                <w:color w:val="000000"/>
              </w:rPr>
              <w:t>на 2015-2020 годы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45FED" w:rsidRPr="00F66851" w:rsidTr="00745FE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ED" w:rsidRPr="00F66851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6851">
              <w:rPr>
                <w:rFonts w:ascii="Times New Roman" w:hAnsi="Times New Roman"/>
                <w:color w:val="000000"/>
              </w:rPr>
              <w:t xml:space="preserve">  Муниципальная программа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66851">
              <w:rPr>
                <w:rFonts w:ascii="Times New Roman" w:hAnsi="Times New Roman"/>
                <w:color w:val="000000"/>
              </w:rPr>
              <w:t>Развитие жилищно-коммунального хозяйства и повышение энергетической эффективности в городском округе Красноуральск на 2015-2020 годы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139 420,2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45FED" w:rsidRPr="00F66851" w:rsidTr="00745F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FED" w:rsidRPr="00F66851" w:rsidRDefault="00745FED" w:rsidP="00112B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6851">
              <w:rPr>
                <w:rFonts w:ascii="Times New Roman" w:hAnsi="Times New Roman"/>
                <w:color w:val="000000"/>
              </w:rPr>
              <w:t xml:space="preserve">  Муниципальная программа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66851">
              <w:rPr>
                <w:rFonts w:ascii="Times New Roman" w:hAnsi="Times New Roman"/>
                <w:color w:val="000000"/>
              </w:rPr>
              <w:t>Развитие культуры и молодежной политики городского округа Красноуральск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F66851">
              <w:rPr>
                <w:rFonts w:ascii="Times New Roman" w:hAnsi="Times New Roman"/>
                <w:color w:val="000000"/>
              </w:rPr>
              <w:t xml:space="preserve"> на 2015-2020 годы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15 154,5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6851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6851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45FED" w:rsidRPr="00F66851" w:rsidTr="00745F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851">
              <w:rPr>
                <w:rFonts w:ascii="Times New Roman" w:hAnsi="Times New Roman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745FED" w:rsidRPr="00F66851" w:rsidRDefault="00745FED" w:rsidP="00112B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6851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159 393,6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ED" w:rsidRPr="00F66851" w:rsidRDefault="00745FED" w:rsidP="0011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-954,0</w:t>
            </w:r>
          </w:p>
        </w:tc>
      </w:tr>
    </w:tbl>
    <w:p w:rsidR="00745FED" w:rsidRDefault="00745FED" w:rsidP="0074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FED" w:rsidRDefault="00745FED" w:rsidP="00745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750A8">
        <w:rPr>
          <w:rFonts w:ascii="Times New Roman" w:hAnsi="Times New Roman"/>
          <w:sz w:val="28"/>
          <w:szCs w:val="28"/>
        </w:rPr>
        <w:t>бщий объ</w:t>
      </w:r>
      <w:r>
        <w:rPr>
          <w:rFonts w:ascii="Times New Roman" w:hAnsi="Times New Roman"/>
          <w:sz w:val="28"/>
          <w:szCs w:val="28"/>
        </w:rPr>
        <w:t>е</w:t>
      </w:r>
      <w:r w:rsidRPr="004750A8">
        <w:rPr>
          <w:rFonts w:ascii="Times New Roman" w:hAnsi="Times New Roman"/>
          <w:sz w:val="28"/>
          <w:szCs w:val="28"/>
        </w:rPr>
        <w:t>м финансирования 15 муниципальных программ составит</w:t>
      </w:r>
      <w:r>
        <w:rPr>
          <w:rFonts w:ascii="Times New Roman" w:hAnsi="Times New Roman"/>
          <w:sz w:val="28"/>
          <w:szCs w:val="28"/>
        </w:rPr>
        <w:t>:</w:t>
      </w:r>
    </w:p>
    <w:p w:rsidR="00745FED" w:rsidRDefault="00745FED" w:rsidP="00745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2018 году - 891 663,2 </w:t>
      </w:r>
      <w:r w:rsidRPr="004750A8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</w:t>
      </w:r>
      <w:r w:rsidRPr="004750A8">
        <w:rPr>
          <w:rFonts w:ascii="Times New Roman" w:hAnsi="Times New Roman"/>
          <w:sz w:val="28"/>
          <w:szCs w:val="28"/>
        </w:rPr>
        <w:t xml:space="preserve"> или 8</w:t>
      </w:r>
      <w:r>
        <w:rPr>
          <w:rFonts w:ascii="Times New Roman" w:hAnsi="Times New Roman"/>
          <w:sz w:val="28"/>
          <w:szCs w:val="28"/>
        </w:rPr>
        <w:t>4,8</w:t>
      </w:r>
      <w:r w:rsidRPr="004750A8">
        <w:rPr>
          <w:rFonts w:ascii="Times New Roman" w:hAnsi="Times New Roman"/>
          <w:sz w:val="28"/>
          <w:szCs w:val="28"/>
        </w:rPr>
        <w:t xml:space="preserve"> % от общего объ</w:t>
      </w:r>
      <w:r>
        <w:rPr>
          <w:rFonts w:ascii="Times New Roman" w:hAnsi="Times New Roman"/>
          <w:sz w:val="28"/>
          <w:szCs w:val="28"/>
        </w:rPr>
        <w:t>е</w:t>
      </w:r>
      <w:r w:rsidRPr="004750A8">
        <w:rPr>
          <w:rFonts w:ascii="Times New Roman" w:hAnsi="Times New Roman"/>
          <w:sz w:val="28"/>
          <w:szCs w:val="28"/>
        </w:rPr>
        <w:t>ма расходов местного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745FED" w:rsidRDefault="00745FED" w:rsidP="00745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2019 году - 647 407,7 </w:t>
      </w:r>
      <w:r w:rsidRPr="004750A8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</w:t>
      </w:r>
      <w:r w:rsidRPr="004750A8">
        <w:rPr>
          <w:rFonts w:ascii="Times New Roman" w:hAnsi="Times New Roman"/>
          <w:sz w:val="28"/>
          <w:szCs w:val="28"/>
        </w:rPr>
        <w:t xml:space="preserve"> или 8</w:t>
      </w:r>
      <w:r>
        <w:rPr>
          <w:rFonts w:ascii="Times New Roman" w:hAnsi="Times New Roman"/>
          <w:sz w:val="28"/>
          <w:szCs w:val="28"/>
        </w:rPr>
        <w:t xml:space="preserve">3,7 </w:t>
      </w:r>
      <w:r w:rsidRPr="004750A8">
        <w:rPr>
          <w:rFonts w:ascii="Times New Roman" w:hAnsi="Times New Roman"/>
          <w:sz w:val="28"/>
          <w:szCs w:val="28"/>
        </w:rPr>
        <w:t>% от общего объ</w:t>
      </w:r>
      <w:r>
        <w:rPr>
          <w:rFonts w:ascii="Times New Roman" w:hAnsi="Times New Roman"/>
          <w:sz w:val="28"/>
          <w:szCs w:val="28"/>
        </w:rPr>
        <w:t>е</w:t>
      </w:r>
      <w:r w:rsidRPr="004750A8">
        <w:rPr>
          <w:rFonts w:ascii="Times New Roman" w:hAnsi="Times New Roman"/>
          <w:sz w:val="28"/>
          <w:szCs w:val="28"/>
        </w:rPr>
        <w:t>ма расходов местного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745FED" w:rsidRDefault="00745FED" w:rsidP="00745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2020 году - 604 380,1 </w:t>
      </w:r>
      <w:r w:rsidRPr="004750A8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</w:t>
      </w:r>
      <w:r w:rsidRPr="004750A8">
        <w:rPr>
          <w:rFonts w:ascii="Times New Roman" w:hAnsi="Times New Roman"/>
          <w:sz w:val="28"/>
          <w:szCs w:val="28"/>
        </w:rPr>
        <w:t xml:space="preserve"> или 8</w:t>
      </w:r>
      <w:r>
        <w:rPr>
          <w:rFonts w:ascii="Times New Roman" w:hAnsi="Times New Roman"/>
          <w:sz w:val="28"/>
          <w:szCs w:val="28"/>
        </w:rPr>
        <w:t>2,7</w:t>
      </w:r>
      <w:r w:rsidRPr="004750A8">
        <w:rPr>
          <w:rFonts w:ascii="Times New Roman" w:hAnsi="Times New Roman"/>
          <w:sz w:val="28"/>
          <w:szCs w:val="28"/>
        </w:rPr>
        <w:t xml:space="preserve"> % от общего объ</w:t>
      </w:r>
      <w:r>
        <w:rPr>
          <w:rFonts w:ascii="Times New Roman" w:hAnsi="Times New Roman"/>
          <w:sz w:val="28"/>
          <w:szCs w:val="28"/>
        </w:rPr>
        <w:t>е</w:t>
      </w:r>
      <w:r w:rsidRPr="004750A8">
        <w:rPr>
          <w:rFonts w:ascii="Times New Roman" w:hAnsi="Times New Roman"/>
          <w:sz w:val="28"/>
          <w:szCs w:val="28"/>
        </w:rPr>
        <w:t>ма расходов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745FED" w:rsidRDefault="00745FED" w:rsidP="00745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3321E">
        <w:rPr>
          <w:rFonts w:ascii="Times New Roman" w:hAnsi="Times New Roman"/>
          <w:sz w:val="28"/>
          <w:szCs w:val="28"/>
        </w:rPr>
        <w:t>. Дефицит бюджета на 201</w:t>
      </w:r>
      <w:r>
        <w:rPr>
          <w:rFonts w:ascii="Times New Roman" w:hAnsi="Times New Roman"/>
          <w:sz w:val="28"/>
          <w:szCs w:val="28"/>
        </w:rPr>
        <w:t>8</w:t>
      </w:r>
      <w:r w:rsidRPr="00B3321E">
        <w:rPr>
          <w:rFonts w:ascii="Times New Roman" w:hAnsi="Times New Roman"/>
          <w:sz w:val="28"/>
          <w:szCs w:val="28"/>
        </w:rPr>
        <w:t xml:space="preserve"> год предлагается </w:t>
      </w:r>
      <w:r>
        <w:rPr>
          <w:rFonts w:ascii="Times New Roman" w:hAnsi="Times New Roman"/>
          <w:sz w:val="28"/>
          <w:szCs w:val="28"/>
        </w:rPr>
        <w:t xml:space="preserve">утвердить в сумме </w:t>
      </w:r>
      <w:r w:rsidRPr="00B33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148 297,8</w:t>
      </w:r>
      <w:r w:rsidRPr="00B3321E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B3321E">
        <w:rPr>
          <w:rFonts w:ascii="Times New Roman" w:hAnsi="Times New Roman"/>
          <w:sz w:val="28"/>
          <w:szCs w:val="28"/>
        </w:rPr>
        <w:t xml:space="preserve">, или </w:t>
      </w:r>
      <w:r>
        <w:rPr>
          <w:rFonts w:ascii="Times New Roman" w:hAnsi="Times New Roman"/>
          <w:sz w:val="28"/>
          <w:szCs w:val="28"/>
        </w:rPr>
        <w:t xml:space="preserve">81,6 </w:t>
      </w:r>
      <w:r w:rsidRPr="00B3321E">
        <w:rPr>
          <w:rFonts w:ascii="Times New Roman" w:hAnsi="Times New Roman"/>
          <w:sz w:val="28"/>
          <w:szCs w:val="28"/>
        </w:rPr>
        <w:t>% от общего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>
        <w:rPr>
          <w:rFonts w:ascii="Times New Roman" w:hAnsi="Times New Roman"/>
          <w:sz w:val="28"/>
          <w:szCs w:val="28"/>
        </w:rPr>
        <w:t>.</w:t>
      </w:r>
    </w:p>
    <w:p w:rsidR="00745FED" w:rsidRPr="00F4753E" w:rsidRDefault="00745FED" w:rsidP="00745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753E">
        <w:rPr>
          <w:rFonts w:ascii="Times New Roman" w:hAnsi="Times New Roman"/>
          <w:sz w:val="28"/>
          <w:szCs w:val="28"/>
        </w:rPr>
        <w:t>Дефицит местного бюджета превысил ограничения, установленные статьей 92.1 БК РФ, в пределах суммы снижения остатков средств на счетах по учету средств местного бюджета в размере 1</w:t>
      </w:r>
      <w:r>
        <w:rPr>
          <w:rFonts w:ascii="Times New Roman" w:hAnsi="Times New Roman"/>
          <w:sz w:val="28"/>
          <w:szCs w:val="28"/>
        </w:rPr>
        <w:t>35</w:t>
      </w:r>
      <w:r w:rsidRPr="00F475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462</w:t>
      </w:r>
      <w:r w:rsidRPr="00F475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F4753E">
        <w:rPr>
          <w:rFonts w:ascii="Times New Roman" w:hAnsi="Times New Roman"/>
          <w:sz w:val="28"/>
          <w:szCs w:val="28"/>
        </w:rPr>
        <w:t xml:space="preserve">  тыс. рублей. </w:t>
      </w:r>
    </w:p>
    <w:p w:rsidR="00745FED" w:rsidRDefault="00745FED" w:rsidP="00745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753E">
        <w:rPr>
          <w:rFonts w:ascii="Times New Roman" w:hAnsi="Times New Roman"/>
          <w:sz w:val="28"/>
          <w:szCs w:val="28"/>
        </w:rPr>
        <w:t xml:space="preserve">Таким образом, дефицит бюджета на 2018 год составит </w:t>
      </w:r>
      <w:r>
        <w:rPr>
          <w:rFonts w:ascii="Times New Roman" w:hAnsi="Times New Roman"/>
          <w:sz w:val="28"/>
          <w:szCs w:val="28"/>
        </w:rPr>
        <w:t>12 835,7</w:t>
      </w:r>
      <w:r w:rsidRPr="00F4753E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7,1</w:t>
      </w:r>
      <w:r w:rsidRPr="00F4753E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(</w:t>
      </w:r>
      <w:r w:rsidRPr="00F4753E">
        <w:rPr>
          <w:rFonts w:ascii="Times New Roman" w:hAnsi="Times New Roman"/>
          <w:sz w:val="28"/>
          <w:szCs w:val="28"/>
        </w:rPr>
        <w:t>при допустимом</w:t>
      </w:r>
      <w:r w:rsidRPr="00B3321E">
        <w:rPr>
          <w:rFonts w:ascii="Times New Roman" w:hAnsi="Times New Roman"/>
          <w:sz w:val="28"/>
          <w:szCs w:val="28"/>
        </w:rPr>
        <w:t xml:space="preserve"> уровне 10 %)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3321E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соответствует требованиям </w:t>
      </w:r>
      <w:r w:rsidRPr="00B3321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B3321E">
        <w:rPr>
          <w:rFonts w:ascii="Times New Roman" w:hAnsi="Times New Roman"/>
          <w:sz w:val="28"/>
          <w:szCs w:val="28"/>
        </w:rPr>
        <w:t xml:space="preserve"> 3 статьи 92.1 БК РФ.</w:t>
      </w:r>
    </w:p>
    <w:p w:rsidR="00745FED" w:rsidRDefault="00745FED" w:rsidP="00745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21E">
        <w:rPr>
          <w:rFonts w:ascii="Times New Roman" w:hAnsi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  <w:szCs w:val="28"/>
        </w:rPr>
        <w:t>в</w:t>
      </w:r>
      <w:r w:rsidRPr="00B33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2019 году </w:t>
      </w:r>
      <w:r w:rsidRPr="00B3321E">
        <w:rPr>
          <w:rFonts w:ascii="Times New Roman" w:hAnsi="Times New Roman"/>
          <w:sz w:val="28"/>
          <w:szCs w:val="28"/>
        </w:rPr>
        <w:t xml:space="preserve">предлагается </w:t>
      </w:r>
      <w:r>
        <w:rPr>
          <w:rFonts w:ascii="Times New Roman" w:hAnsi="Times New Roman"/>
          <w:sz w:val="28"/>
          <w:szCs w:val="28"/>
        </w:rPr>
        <w:t>сократить на 892,0</w:t>
      </w:r>
      <w:r w:rsidRPr="00B3321E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7C2B87">
        <w:rPr>
          <w:rFonts w:ascii="Times New Roman" w:hAnsi="Times New Roman"/>
          <w:sz w:val="28"/>
          <w:szCs w:val="28"/>
        </w:rPr>
        <w:t xml:space="preserve"> </w:t>
      </w:r>
      <w:r w:rsidRPr="00B3321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он</w:t>
      </w:r>
      <w:r w:rsidRPr="00B3321E">
        <w:rPr>
          <w:rFonts w:ascii="Times New Roman" w:hAnsi="Times New Roman"/>
          <w:sz w:val="28"/>
          <w:szCs w:val="28"/>
        </w:rPr>
        <w:t xml:space="preserve">  составит </w:t>
      </w:r>
      <w:r>
        <w:rPr>
          <w:rFonts w:ascii="Times New Roman" w:hAnsi="Times New Roman"/>
          <w:sz w:val="28"/>
          <w:szCs w:val="28"/>
        </w:rPr>
        <w:t>18 633,7</w:t>
      </w:r>
      <w:r w:rsidRPr="00241E64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лей, а в 2020 году – на 954,0 тыс. рублей</w:t>
      </w:r>
      <w:r w:rsidRPr="00B33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он составит 7 793,9 тыс. рублей </w:t>
      </w:r>
      <w:r w:rsidRPr="00241E64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9,1</w:t>
      </w:r>
      <w:r w:rsidRPr="00241E64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и 4,1 %</w:t>
      </w:r>
      <w:r w:rsidRPr="00241E64">
        <w:rPr>
          <w:rFonts w:ascii="Times New Roman" w:hAnsi="Times New Roman"/>
          <w:sz w:val="28"/>
          <w:szCs w:val="28"/>
        </w:rPr>
        <w:t xml:space="preserve"> от общего объема доходов бюджета без учета утвержденного объема</w:t>
      </w:r>
      <w:r w:rsidRPr="00B3321E">
        <w:rPr>
          <w:rFonts w:ascii="Times New Roman" w:hAnsi="Times New Roman"/>
          <w:sz w:val="28"/>
          <w:szCs w:val="28"/>
        </w:rPr>
        <w:t xml:space="preserve"> безвозмездных поступлений и поступлений налоговых доходов по дополнительным нормативам, что </w:t>
      </w:r>
      <w:r>
        <w:rPr>
          <w:rFonts w:ascii="Times New Roman" w:hAnsi="Times New Roman"/>
          <w:sz w:val="28"/>
          <w:szCs w:val="28"/>
        </w:rPr>
        <w:t xml:space="preserve">соответствует требованиям </w:t>
      </w:r>
      <w:r w:rsidRPr="00B3321E">
        <w:rPr>
          <w:rFonts w:ascii="Times New Roman" w:hAnsi="Times New Roman"/>
          <w:sz w:val="28"/>
          <w:szCs w:val="28"/>
        </w:rPr>
        <w:t>статьи 92.1</w:t>
      </w:r>
      <w:proofErr w:type="gramEnd"/>
      <w:r w:rsidRPr="00B3321E">
        <w:rPr>
          <w:rFonts w:ascii="Times New Roman" w:hAnsi="Times New Roman"/>
          <w:sz w:val="28"/>
          <w:szCs w:val="28"/>
        </w:rPr>
        <w:t xml:space="preserve"> БК РФ.</w:t>
      </w:r>
      <w:r w:rsidRPr="000A24BB">
        <w:rPr>
          <w:rFonts w:ascii="Times New Roman" w:hAnsi="Times New Roman"/>
          <w:sz w:val="28"/>
          <w:szCs w:val="28"/>
        </w:rPr>
        <w:t xml:space="preserve"> </w:t>
      </w:r>
    </w:p>
    <w:p w:rsidR="00745FED" w:rsidRDefault="00745FED" w:rsidP="0074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7. Проектом также предлагается: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7.1. увеличить </w:t>
      </w:r>
      <w:r w:rsidRPr="001061A8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1061A8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</w:t>
      </w:r>
      <w:r w:rsidRPr="001061A8">
        <w:rPr>
          <w:rFonts w:ascii="Times New Roman" w:hAnsi="Times New Roman"/>
          <w:sz w:val="28"/>
          <w:szCs w:val="28"/>
        </w:rPr>
        <w:t xml:space="preserve">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1061A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1 457,4 </w:t>
      </w:r>
      <w:r w:rsidRPr="00D73F6D">
        <w:rPr>
          <w:rFonts w:ascii="Times New Roman" w:hAnsi="Times New Roman"/>
          <w:sz w:val="28"/>
          <w:szCs w:val="28"/>
        </w:rPr>
        <w:t>тыс. рублей</w:t>
      </w:r>
      <w:r w:rsidRPr="000D49C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D4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его</w:t>
      </w:r>
      <w:r w:rsidRPr="001061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34 336,1 тыс. рублей, </w:t>
      </w:r>
      <w:r w:rsidRPr="000D49CF">
        <w:rPr>
          <w:rFonts w:ascii="Times New Roman" w:hAnsi="Times New Roman"/>
          <w:sz w:val="28"/>
          <w:szCs w:val="28"/>
        </w:rPr>
        <w:t>в связи с возвратом неиспользованного остатка средств областного бюджета, выделенных в 2017 году, подтвержденных потребностью в текущем году для строительства автомобильной дороги в рамках комплексной малоэтажной жилой застройки «Молодежный»,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9CF">
        <w:rPr>
          <w:rFonts w:ascii="Times New Roman" w:hAnsi="Times New Roman"/>
          <w:sz w:val="28"/>
          <w:szCs w:val="28"/>
        </w:rPr>
        <w:t>что не противоречит пункту</w:t>
      </w:r>
      <w:proofErr w:type="gramEnd"/>
      <w:r w:rsidRPr="000D49CF">
        <w:rPr>
          <w:rFonts w:ascii="Times New Roman" w:hAnsi="Times New Roman"/>
          <w:sz w:val="28"/>
          <w:szCs w:val="28"/>
        </w:rPr>
        <w:t xml:space="preserve"> 5 статьи 179.4 БК РФ.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1061A8"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>с сокращением</w:t>
      </w:r>
      <w:r w:rsidRPr="001061A8">
        <w:rPr>
          <w:rFonts w:ascii="Times New Roman" w:hAnsi="Times New Roman"/>
          <w:sz w:val="28"/>
          <w:szCs w:val="28"/>
        </w:rPr>
        <w:t xml:space="preserve"> объемов финансирования</w:t>
      </w:r>
      <w:r w:rsidRPr="00973F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A95">
        <w:rPr>
          <w:rFonts w:ascii="Times New Roman" w:hAnsi="Times New Roman"/>
          <w:color w:val="000000"/>
          <w:sz w:val="28"/>
          <w:szCs w:val="28"/>
        </w:rPr>
        <w:t>мероприятия по социальной поддержке граждан, нуждающихся в прохождении медицинской процедуры гемодиализа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утвердить общий объем бюджетных ассигнований, направляемых из местного бюджета на исполнение публичных нормативных обязательств городского округа Красноуральск: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2018 год в сумме 64 787,5 тыс. рублей;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2019 год в размере 64 935,9 тыс. рублей;</w:t>
      </w:r>
    </w:p>
    <w:p w:rsidR="00745FED" w:rsidRPr="000D49CF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2020 год в сумме 64 960,1 тыс. рублей</w:t>
      </w:r>
      <w:r w:rsidRPr="00126025">
        <w:rPr>
          <w:rFonts w:ascii="Times New Roman" w:hAnsi="Times New Roman"/>
          <w:sz w:val="28"/>
          <w:szCs w:val="28"/>
        </w:rPr>
        <w:t>.</w:t>
      </w:r>
    </w:p>
    <w:p w:rsidR="00745FED" w:rsidRPr="00737A97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737A97">
        <w:rPr>
          <w:rFonts w:ascii="Times New Roman" w:hAnsi="Times New Roman"/>
          <w:sz w:val="28"/>
          <w:szCs w:val="28"/>
        </w:rPr>
        <w:t xml:space="preserve">. В связи с изменением </w:t>
      </w:r>
      <w:r>
        <w:rPr>
          <w:rFonts w:ascii="Times New Roman" w:hAnsi="Times New Roman"/>
          <w:sz w:val="28"/>
          <w:szCs w:val="28"/>
        </w:rPr>
        <w:t xml:space="preserve">доходной и расходной частей местного бюджета, </w:t>
      </w:r>
      <w:r w:rsidRPr="00737A97">
        <w:rPr>
          <w:rFonts w:ascii="Times New Roman" w:hAnsi="Times New Roman"/>
          <w:sz w:val="28"/>
          <w:szCs w:val="28"/>
        </w:rPr>
        <w:t xml:space="preserve">предлагается внести изменения в приложение № </w:t>
      </w:r>
      <w:r>
        <w:rPr>
          <w:rFonts w:ascii="Times New Roman" w:hAnsi="Times New Roman"/>
          <w:sz w:val="28"/>
          <w:szCs w:val="28"/>
        </w:rPr>
        <w:t>8</w:t>
      </w:r>
      <w:r w:rsidRPr="00737A97">
        <w:rPr>
          <w:rFonts w:ascii="Times New Roman" w:hAnsi="Times New Roman"/>
          <w:sz w:val="28"/>
          <w:szCs w:val="28"/>
        </w:rPr>
        <w:t xml:space="preserve"> «Свод источников внутреннего финансирования дефицита местного бюджета</w:t>
      </w:r>
      <w:r>
        <w:rPr>
          <w:rFonts w:ascii="Times New Roman" w:hAnsi="Times New Roman"/>
          <w:sz w:val="28"/>
          <w:szCs w:val="28"/>
        </w:rPr>
        <w:t xml:space="preserve"> на 2018 год и плановый период  2019 и 2020 годов</w:t>
      </w:r>
      <w:r w:rsidRPr="00737A97">
        <w:rPr>
          <w:rFonts w:ascii="Times New Roman" w:hAnsi="Times New Roman"/>
          <w:sz w:val="28"/>
          <w:szCs w:val="28"/>
        </w:rPr>
        <w:t>».</w:t>
      </w:r>
    </w:p>
    <w:p w:rsidR="00745FED" w:rsidRPr="004750A8" w:rsidRDefault="00745FED" w:rsidP="0074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37A97">
        <w:rPr>
          <w:rFonts w:ascii="Times New Roman" w:hAnsi="Times New Roman" w:cs="Times New Roman"/>
          <w:sz w:val="28"/>
          <w:szCs w:val="28"/>
        </w:rPr>
        <w:t>. Значения основных характеристик бюджета, указанных в текстовой части Проекта</w:t>
      </w:r>
      <w:r w:rsidRPr="004750A8">
        <w:rPr>
          <w:rFonts w:ascii="Times New Roman" w:hAnsi="Times New Roman" w:cs="Times New Roman"/>
          <w:sz w:val="28"/>
          <w:szCs w:val="28"/>
        </w:rPr>
        <w:t>, соответствуют значениям этих показателей в табличной части Проекта и наоборот.</w:t>
      </w:r>
    </w:p>
    <w:p w:rsidR="00745FED" w:rsidRDefault="00745FED" w:rsidP="0074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745FED" w:rsidRDefault="00745FED" w:rsidP="0074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745FED" w:rsidRDefault="00745FED" w:rsidP="0074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Вывод:</w:t>
      </w:r>
    </w:p>
    <w:p w:rsidR="00745FED" w:rsidRPr="002C5CB0" w:rsidRDefault="00745FED" w:rsidP="0074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Pr="002C5CB0">
        <w:rPr>
          <w:rFonts w:ascii="Times New Roman" w:hAnsi="Times New Roman"/>
          <w:sz w:val="28"/>
          <w:szCs w:val="28"/>
        </w:rPr>
        <w:t xml:space="preserve">рекомендуется к рассмотрению Думой </w:t>
      </w:r>
      <w:r w:rsidRPr="002C5CB0">
        <w:rPr>
          <w:rFonts w:ascii="Times New Roman" w:hAnsi="Times New Roman"/>
          <w:spacing w:val="10"/>
          <w:sz w:val="28"/>
          <w:szCs w:val="28"/>
        </w:rPr>
        <w:t xml:space="preserve">городского округа </w:t>
      </w:r>
      <w:r w:rsidRPr="002C5CB0">
        <w:rPr>
          <w:rFonts w:ascii="Times New Roman" w:hAnsi="Times New Roman"/>
          <w:sz w:val="28"/>
          <w:szCs w:val="28"/>
        </w:rPr>
        <w:t xml:space="preserve">Красноуральск </w:t>
      </w:r>
      <w:r w:rsidRPr="00784E26">
        <w:rPr>
          <w:rFonts w:ascii="Times New Roman" w:hAnsi="Times New Roman"/>
          <w:sz w:val="28"/>
          <w:szCs w:val="28"/>
        </w:rPr>
        <w:t>с учетом замечаний Контрольного органа городского округа Красноуральск.</w:t>
      </w: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FED" w:rsidRDefault="00745FED" w:rsidP="0074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FED" w:rsidRPr="004750A8" w:rsidRDefault="00745FED" w:rsidP="0074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50A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4750A8">
        <w:rPr>
          <w:rFonts w:ascii="Times New Roman" w:hAnsi="Times New Roman"/>
          <w:sz w:val="28"/>
          <w:szCs w:val="28"/>
        </w:rPr>
        <w:t xml:space="preserve"> Контрольного органа</w:t>
      </w:r>
    </w:p>
    <w:p w:rsidR="00745FED" w:rsidRDefault="00745FED" w:rsidP="0074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 xml:space="preserve">городского округа Красноуральск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750A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/>
          <w:sz w:val="28"/>
          <w:szCs w:val="28"/>
        </w:rPr>
        <w:t>Берстенева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750A8">
        <w:rPr>
          <w:rFonts w:ascii="Times New Roman" w:hAnsi="Times New Roman"/>
          <w:sz w:val="28"/>
          <w:szCs w:val="28"/>
        </w:rPr>
        <w:t xml:space="preserve">  </w:t>
      </w:r>
    </w:p>
    <w:p w:rsidR="00745FED" w:rsidRDefault="00745FED" w:rsidP="0074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FED" w:rsidRDefault="00745FED" w:rsidP="0074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FED" w:rsidRDefault="00745FED" w:rsidP="0074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Контрольного органа</w:t>
      </w:r>
    </w:p>
    <w:p w:rsidR="00745FED" w:rsidRDefault="00745FED" w:rsidP="0074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745FED" w:rsidRDefault="00745FED" w:rsidP="00745FED"/>
    <w:p w:rsidR="00745FED" w:rsidRDefault="00745FED" w:rsidP="00745FED"/>
    <w:p w:rsidR="00745FED" w:rsidRDefault="00745FED" w:rsidP="00745FED"/>
    <w:p w:rsidR="00BD32B9" w:rsidRDefault="00BD32B9" w:rsidP="00745FED">
      <w:pPr>
        <w:ind w:left="-1134"/>
      </w:pPr>
    </w:p>
    <w:sectPr w:rsidR="00BD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16E83"/>
    <w:multiLevelType w:val="hybridMultilevel"/>
    <w:tmpl w:val="6A8E6036"/>
    <w:lvl w:ilvl="0" w:tplc="A5B21ADA">
      <w:start w:val="1"/>
      <w:numFmt w:val="bullet"/>
      <w:suff w:val="space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310C5"/>
    <w:multiLevelType w:val="hybridMultilevel"/>
    <w:tmpl w:val="D2E06596"/>
    <w:lvl w:ilvl="0" w:tplc="D5FA8F2A">
      <w:start w:val="1"/>
      <w:numFmt w:val="bullet"/>
      <w:suff w:val="space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6B4B26"/>
    <w:multiLevelType w:val="hybridMultilevel"/>
    <w:tmpl w:val="A518F9C8"/>
    <w:lvl w:ilvl="0" w:tplc="EAC08004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F192836"/>
    <w:multiLevelType w:val="hybridMultilevel"/>
    <w:tmpl w:val="B5F04396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1F442690"/>
    <w:multiLevelType w:val="hybridMultilevel"/>
    <w:tmpl w:val="CA140A5E"/>
    <w:lvl w:ilvl="0" w:tplc="7DE8C66C">
      <w:start w:val="1"/>
      <w:numFmt w:val="bullet"/>
      <w:suff w:val="space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22816EFB"/>
    <w:multiLevelType w:val="hybridMultilevel"/>
    <w:tmpl w:val="6BA4FEEC"/>
    <w:lvl w:ilvl="0" w:tplc="427CF5FC">
      <w:start w:val="1"/>
      <w:numFmt w:val="bullet"/>
      <w:suff w:val="space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25850678"/>
    <w:multiLevelType w:val="hybridMultilevel"/>
    <w:tmpl w:val="96E2F5D0"/>
    <w:lvl w:ilvl="0" w:tplc="6F7E8FBC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28EA4056"/>
    <w:multiLevelType w:val="hybridMultilevel"/>
    <w:tmpl w:val="E80CC86E"/>
    <w:lvl w:ilvl="0" w:tplc="6F7E8FBC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E19380E"/>
    <w:multiLevelType w:val="hybridMultilevel"/>
    <w:tmpl w:val="70E21678"/>
    <w:lvl w:ilvl="0" w:tplc="1F8E0DA8">
      <w:start w:val="1"/>
      <w:numFmt w:val="bullet"/>
      <w:suff w:val="space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1E7428"/>
    <w:multiLevelType w:val="hybridMultilevel"/>
    <w:tmpl w:val="07B86700"/>
    <w:lvl w:ilvl="0" w:tplc="6F7E8FB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1751D4"/>
    <w:multiLevelType w:val="hybridMultilevel"/>
    <w:tmpl w:val="AC56D4FA"/>
    <w:lvl w:ilvl="0" w:tplc="88E0848E">
      <w:start w:val="1"/>
      <w:numFmt w:val="bullet"/>
      <w:suff w:val="space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>
    <w:nsid w:val="4AD21524"/>
    <w:multiLevelType w:val="hybridMultilevel"/>
    <w:tmpl w:val="9A9CDEAC"/>
    <w:lvl w:ilvl="0" w:tplc="9C46A83C">
      <w:start w:val="1"/>
      <w:numFmt w:val="bullet"/>
      <w:suff w:val="space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167CD2"/>
    <w:multiLevelType w:val="hybridMultilevel"/>
    <w:tmpl w:val="A6E2C3B6"/>
    <w:lvl w:ilvl="0" w:tplc="C63ED2E8">
      <w:start w:val="1"/>
      <w:numFmt w:val="bullet"/>
      <w:suff w:val="space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54EC7"/>
    <w:multiLevelType w:val="hybridMultilevel"/>
    <w:tmpl w:val="9BB016A0"/>
    <w:lvl w:ilvl="0" w:tplc="D28497D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D067A"/>
    <w:multiLevelType w:val="hybridMultilevel"/>
    <w:tmpl w:val="A490B0C6"/>
    <w:lvl w:ilvl="0" w:tplc="70B2C810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B01584"/>
    <w:multiLevelType w:val="hybridMultilevel"/>
    <w:tmpl w:val="DD4A0CA4"/>
    <w:lvl w:ilvl="0" w:tplc="FA0C4490">
      <w:start w:val="1"/>
      <w:numFmt w:val="bullet"/>
      <w:suff w:val="space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0608B1"/>
    <w:multiLevelType w:val="hybridMultilevel"/>
    <w:tmpl w:val="59A48184"/>
    <w:lvl w:ilvl="0" w:tplc="2ADEFE9C">
      <w:start w:val="1"/>
      <w:numFmt w:val="bullet"/>
      <w:suff w:val="space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A0416F"/>
    <w:multiLevelType w:val="hybridMultilevel"/>
    <w:tmpl w:val="AC84D3C4"/>
    <w:lvl w:ilvl="0" w:tplc="1688E856">
      <w:start w:val="1"/>
      <w:numFmt w:val="bullet"/>
      <w:suff w:val="space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>
    <w:nsid w:val="72C77E78"/>
    <w:multiLevelType w:val="hybridMultilevel"/>
    <w:tmpl w:val="B0424936"/>
    <w:lvl w:ilvl="0" w:tplc="6F7E8FBC">
      <w:start w:val="1"/>
      <w:numFmt w:val="bullet"/>
      <w:suff w:val="space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1">
    <w:nsid w:val="78EE1520"/>
    <w:multiLevelType w:val="hybridMultilevel"/>
    <w:tmpl w:val="06AC4DD8"/>
    <w:lvl w:ilvl="0" w:tplc="8502FEB4">
      <w:start w:val="1"/>
      <w:numFmt w:val="bullet"/>
      <w:suff w:val="space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2">
    <w:nsid w:val="7DD64A66"/>
    <w:multiLevelType w:val="hybridMultilevel"/>
    <w:tmpl w:val="D7440D76"/>
    <w:lvl w:ilvl="0" w:tplc="D3EC81AA">
      <w:start w:val="1"/>
      <w:numFmt w:val="bullet"/>
      <w:suff w:val="space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7DFF6578"/>
    <w:multiLevelType w:val="hybridMultilevel"/>
    <w:tmpl w:val="480075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5"/>
  </w:num>
  <w:num w:numId="5">
    <w:abstractNumId w:val="23"/>
  </w:num>
  <w:num w:numId="6">
    <w:abstractNumId w:val="9"/>
  </w:num>
  <w:num w:numId="7">
    <w:abstractNumId w:val="22"/>
  </w:num>
  <w:num w:numId="8">
    <w:abstractNumId w:val="21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5"/>
  </w:num>
  <w:num w:numId="15">
    <w:abstractNumId w:val="4"/>
  </w:num>
  <w:num w:numId="16">
    <w:abstractNumId w:val="6"/>
  </w:num>
  <w:num w:numId="17">
    <w:abstractNumId w:val="14"/>
  </w:num>
  <w:num w:numId="18">
    <w:abstractNumId w:val="12"/>
  </w:num>
  <w:num w:numId="19">
    <w:abstractNumId w:val="3"/>
  </w:num>
  <w:num w:numId="20">
    <w:abstractNumId w:val="7"/>
  </w:num>
  <w:num w:numId="21">
    <w:abstractNumId w:val="13"/>
  </w:num>
  <w:num w:numId="22">
    <w:abstractNumId w:val="17"/>
  </w:num>
  <w:num w:numId="23">
    <w:abstractNumId w:val="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71F"/>
    <w:rsid w:val="002E671F"/>
    <w:rsid w:val="00745FED"/>
    <w:rsid w:val="00BD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5FED"/>
    <w:pPr>
      <w:keepNext/>
      <w:outlineLvl w:val="0"/>
    </w:pPr>
    <w:rPr>
      <w:rFonts w:ascii="Calibri" w:eastAsia="Times New Roman" w:hAnsi="Calibri" w:cs="Times New Roman"/>
      <w:b/>
      <w:sz w:val="28"/>
    </w:rPr>
  </w:style>
  <w:style w:type="paragraph" w:styleId="2">
    <w:name w:val="heading 2"/>
    <w:basedOn w:val="a"/>
    <w:next w:val="a"/>
    <w:link w:val="20"/>
    <w:qFormat/>
    <w:rsid w:val="00745FED"/>
    <w:pPr>
      <w:keepNext/>
      <w:spacing w:before="60" w:after="60" w:line="240" w:lineRule="exact"/>
      <w:outlineLvl w:val="1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FED"/>
    <w:rPr>
      <w:rFonts w:ascii="Calibri" w:eastAsia="Times New Roman" w:hAnsi="Calibri" w:cs="Times New Roman"/>
      <w:b/>
      <w:sz w:val="28"/>
    </w:rPr>
  </w:style>
  <w:style w:type="character" w:customStyle="1" w:styleId="20">
    <w:name w:val="Заголовок 2 Знак"/>
    <w:basedOn w:val="a0"/>
    <w:link w:val="2"/>
    <w:rsid w:val="00745FED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745FED"/>
    <w:rPr>
      <w:b/>
      <w:bCs/>
    </w:rPr>
  </w:style>
  <w:style w:type="paragraph" w:styleId="a4">
    <w:name w:val="Body Text"/>
    <w:basedOn w:val="a"/>
    <w:link w:val="a5"/>
    <w:rsid w:val="00745F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45F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45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45FE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745FED"/>
  </w:style>
  <w:style w:type="character" w:styleId="a7">
    <w:name w:val="Hyperlink"/>
    <w:basedOn w:val="a0"/>
    <w:uiPriority w:val="99"/>
    <w:semiHidden/>
    <w:unhideWhenUsed/>
    <w:rsid w:val="00745FED"/>
    <w:rPr>
      <w:color w:val="0000FF"/>
      <w:u w:val="single"/>
    </w:rPr>
  </w:style>
  <w:style w:type="paragraph" w:customStyle="1" w:styleId="printj">
    <w:name w:val="printj"/>
    <w:basedOn w:val="a"/>
    <w:rsid w:val="00745FED"/>
    <w:pPr>
      <w:spacing w:before="144" w:after="288"/>
      <w:jc w:val="both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782FB153FE8B4AC6BA1236782AAD759707C7ECA1BEBF57C70FBA92DF2DD05AD8E36938E199CE916CB75c7s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AA4E1C8F49467EED5FFA9AB264BFD152E5536F671F61FE830D88B046E6FB8E489B40C3A93786AC9776C1y42FI" TargetMode="External"/><Relationship Id="rId5" Type="http://schemas.openxmlformats.org/officeDocument/2006/relationships/hyperlink" Target="consultantplus://offline/ref=8CB782FB153FE8B4AC6BA1236782AAD759707C7ECA1BEBF57C70FBA92DF2DD05AD8E36938E199CE916CB75c7s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5104</Words>
  <Characters>29094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2018-05-14T10:27:00Z</dcterms:created>
  <dcterms:modified xsi:type="dcterms:W3CDTF">2018-05-14T10:57:00Z</dcterms:modified>
</cp:coreProperties>
</file>